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A2" w:rsidRDefault="00CF4D80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insideMargin">
              <wp:posOffset>323850</wp:posOffset>
            </wp:positionH>
            <wp:positionV relativeFrom="paragraph">
              <wp:posOffset>-628650</wp:posOffset>
            </wp:positionV>
            <wp:extent cx="774000" cy="1116000"/>
            <wp:effectExtent l="0" t="0" r="7620" b="8255"/>
            <wp:wrapNone/>
            <wp:docPr id="10" name="Picture 10" descr="W:\CA\03. Compliance\Compliance Unit\MyFuel NT\Corp COMMS\MyFuel NT Logo\LOGO FINAL\MyFuel NT logo 18-09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A\03. Compliance\Compliance Unit\MyFuel NT\Corp COMMS\MyFuel NT Logo\LOGO FINAL\MyFuel NT logo 18-09-1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B54B7" wp14:editId="4E6D9CD6">
                <wp:simplePos x="0" y="0"/>
                <wp:positionH relativeFrom="column">
                  <wp:align>center</wp:align>
                </wp:positionH>
                <wp:positionV relativeFrom="paragraph">
                  <wp:posOffset>-551180</wp:posOffset>
                </wp:positionV>
                <wp:extent cx="2574000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295" w:rsidRPr="00280BC2" w:rsidRDefault="00271295" w:rsidP="00271295">
                            <w:pPr>
                              <w:rPr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MyFuel</w:t>
                            </w:r>
                            <w:proofErr w:type="spellEnd"/>
                            <w:r>
                              <w:rPr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 NT</w:t>
                            </w:r>
                            <w:r w:rsidRPr="00280BC2">
                              <w:rPr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B5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3.4pt;width:202.7pt;height:110.55pt;z-index:2516766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qNDgIAAPUDAAAOAAAAZHJzL2Uyb0RvYy54bWysU9tu2zAMfR+wfxD0vthxkzUxohRduwwD&#10;ugvQ7gMUWY6FSaImKbGzry8lp2mwvQ17ESiRPOQ5pFY3g9HkIH1QYBmdTkpKpBXQKLtj9MfT5t2C&#10;khC5bbgGKxk9ykBv1m/frHpXywo60I30BEFsqHvHaBejq4siiE4aHibgpEVnC97wiFe/KxrPe0Q3&#10;uqjK8n3Rg2+cByFDwNf70UnXGb9tpYjf2jbISDSj2FvMp8/nNp3FesXrneeuU+LUBv+HLgxXFoue&#10;oe555GTv1V9QRgkPAdo4EWAKaFslZOaAbKblH2weO+5k5oLiBHeWKfw/WPH18N0T1TB6VV5TYrnB&#10;IT3JIZIPMJAq6dO7UGPYo8PAOOAzzjlzDe4BxM9ALNx13O7krffQd5I32N80ZRYXqSNOSCDb/gs0&#10;WIbvI2SgofUmiYdyEETHOR3Ps0mtCHys5tezskSXQN90Vl4tF/Ncg9cv6c6H+EmCIclg1OPwMzw/&#10;PISY2uH1S0iqZmGjtM4LoC3pGV3Oq3lOuPAYFXE/tTKMLrA8NpATEsuPtsl25EqPNhbQ9kQ7MR05&#10;x2E7YGDSYgvNEQXwMO4h/hs0OvC/KelxBxkNv/bcS0r0Z4siLqezWVrafJnNryu8+EvP9tLDrUAo&#10;RiMlo3kX86InrsHdotgblWV47eTUK+5WVuf0D9LyXt5z1OtvXT8DAAD//wMAUEsDBBQABgAIAAAA&#10;IQAk6EeE3QAAAAgBAAAPAAAAZHJzL2Rvd25yZXYueG1sTI/BTsMwEETvSPyDtUjcWps2lCrEqSrU&#10;liNQIs5uvCQR8dqK3TT8PcsJjqsZzb5XbCbXixGH2HnScDdXIJBqbztqNFTv+9kaREyGrOk9oYZv&#10;jLApr68Kk1t/oTccj6kRPEIxNxralEIuZaxbdCbOfUDi7NMPziQ+h0bawVx43PVyodRKOtMRf2hN&#10;wKcW66/j2WkIKRwenoeX1+1uP6rq41Atuman9e3NtH0EkXBKf2X4xWd0KJnp5M9ko+g1sEjSMFuv&#10;WIDjTN1nIE7cW2ZLkGUh/wuUPwAAAP//AwBQSwECLQAUAAYACAAAACEAtoM4kv4AAADhAQAAEwAA&#10;AAAAAAAAAAAAAAAAAAAAW0NvbnRlbnRfVHlwZXNdLnhtbFBLAQItABQABgAIAAAAIQA4/SH/1gAA&#10;AJQBAAALAAAAAAAAAAAAAAAAAC8BAABfcmVscy8ucmVsc1BLAQItABQABgAIAAAAIQC0hiqNDgIA&#10;APUDAAAOAAAAAAAAAAAAAAAAAC4CAABkcnMvZTJvRG9jLnhtbFBLAQItABQABgAIAAAAIQAk6EeE&#10;3QAAAAgBAAAPAAAAAAAAAAAAAAAAAGgEAABkcnMvZG93bnJldi54bWxQSwUGAAAAAAQABADzAAAA&#10;cgUAAAAA&#10;" filled="f" stroked="f">
                <v:textbox style="mso-fit-shape-to-text:t">
                  <w:txbxContent>
                    <w:p w:rsidR="00271295" w:rsidRPr="00280BC2" w:rsidRDefault="00271295" w:rsidP="00271295">
                      <w:pPr>
                        <w:rPr>
                          <w:b/>
                          <w:color w:val="365F91" w:themeColor="accent1" w:themeShade="BF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365F91" w:themeColor="accent1" w:themeShade="BF"/>
                          <w:sz w:val="36"/>
                          <w:szCs w:val="36"/>
                        </w:rPr>
                        <w:t>MyFuel</w:t>
                      </w:r>
                      <w:proofErr w:type="spellEnd"/>
                      <w:r>
                        <w:rPr>
                          <w:b/>
                          <w:color w:val="365F91" w:themeColor="accent1" w:themeShade="BF"/>
                          <w:sz w:val="36"/>
                          <w:szCs w:val="36"/>
                        </w:rPr>
                        <w:t xml:space="preserve"> NT</w:t>
                      </w:r>
                      <w:r w:rsidRPr="00280BC2">
                        <w:rPr>
                          <w:b/>
                          <w:color w:val="365F91" w:themeColor="accent1" w:themeShade="BF"/>
                          <w:sz w:val="36"/>
                          <w:szCs w:val="36"/>
                        </w:rPr>
                        <w:t xml:space="preserve"> Registration</w:t>
                      </w:r>
                    </w:p>
                  </w:txbxContent>
                </v:textbox>
              </v:shape>
            </w:pict>
          </mc:Fallback>
        </mc:AlternateContent>
      </w:r>
      <w:r w:rsidR="00390C46">
        <w:rPr>
          <w:noProof/>
          <w:lang w:eastAsia="en-AU"/>
        </w:rPr>
        <w:drawing>
          <wp:anchor distT="0" distB="0" distL="114300" distR="114300" simplePos="0" relativeHeight="251658239" behindDoc="0" locked="0" layoutInCell="1" allowOverlap="1" wp14:anchorId="3567FD01" wp14:editId="7161E4B4">
            <wp:simplePos x="0" y="0"/>
            <wp:positionH relativeFrom="page">
              <wp:align>left</wp:align>
            </wp:positionH>
            <wp:positionV relativeFrom="paragraph">
              <wp:posOffset>-917455</wp:posOffset>
            </wp:positionV>
            <wp:extent cx="7581900" cy="9401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 page_UPDATED-0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64"/>
                    <a:stretch/>
                  </pic:blipFill>
                  <pic:spPr bwMode="auto">
                    <a:xfrm>
                      <a:off x="0" y="0"/>
                      <a:ext cx="7581900" cy="940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F0" w:rsidRDefault="0042162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133386" wp14:editId="6CAC590B">
                <wp:simplePos x="0" y="0"/>
                <wp:positionH relativeFrom="margin">
                  <wp:posOffset>-400050</wp:posOffset>
                </wp:positionH>
                <wp:positionV relativeFrom="paragraph">
                  <wp:posOffset>295910</wp:posOffset>
                </wp:positionV>
                <wp:extent cx="6524625" cy="790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90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295" w:rsidRDefault="008A1C4B" w:rsidP="00F0172F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T</w:t>
                            </w:r>
                            <w:r w:rsidR="00271295"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o register for the MyFuel NT system, certain information is required by NT Consumer Affairs under the </w:t>
                            </w:r>
                            <w:r w:rsidR="00271295" w:rsidRPr="008722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i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Consumer Affairs and Fair Trading Legislation Amendment Act 2017</w:t>
                            </w:r>
                            <w:r w:rsidR="00271295"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 and Consumer Affairs and Fair Trading (</w:t>
                            </w:r>
                            <w:r w:rsidR="00271295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Fuel Retailers</w:t>
                            </w:r>
                            <w:r w:rsidR="00271295"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) </w:t>
                            </w:r>
                            <w:r w:rsidR="00271295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Regulations. </w:t>
                            </w:r>
                          </w:p>
                          <w:p w:rsidR="008C2760" w:rsidRDefault="00271295" w:rsidP="00F0172F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</w:pP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Please fill out </w:t>
                            </w:r>
                            <w:r w:rsidR="008722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this 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form to register with MyFuel NT</w:t>
                            </w:r>
                            <w:r w:rsidR="00CE7A5A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 and submit it to </w:t>
                            </w:r>
                            <w:r w:rsidR="009F4CBD" w:rsidRPr="009F4CBD">
                              <w:rPr>
                                <w:b/>
                                <w:color w:val="0064A8"/>
                                <w:lang w:eastAsia="en-AU"/>
                              </w:rPr>
                              <w:t>Northe</w:t>
                            </w:r>
                            <w:r w:rsidR="007955E5">
                              <w:rPr>
                                <w:b/>
                                <w:color w:val="0064A8"/>
                                <w:lang w:eastAsia="en-AU"/>
                              </w:rPr>
                              <w:t xml:space="preserve">rn Territory Consumer Affairs, </w:t>
                            </w:r>
                            <w:bookmarkStart w:id="0" w:name="_GoBack"/>
                            <w:bookmarkEnd w:id="0"/>
                            <w:r w:rsidR="009F4CBD" w:rsidRPr="009F4CBD">
                              <w:rPr>
                                <w:b/>
                                <w:color w:val="0064A8"/>
                                <w:lang w:eastAsia="en-AU"/>
                              </w:rPr>
                              <w:t>PO</w:t>
                            </w:r>
                            <w:r w:rsidR="00CE7A5A">
                              <w:rPr>
                                <w:b/>
                                <w:color w:val="0064A8"/>
                                <w:lang w:eastAsia="en-AU"/>
                              </w:rPr>
                              <w:t> </w:t>
                            </w:r>
                            <w:r w:rsidR="009F4CBD" w:rsidRPr="009F4CBD">
                              <w:rPr>
                                <w:b/>
                                <w:color w:val="0064A8"/>
                                <w:lang w:eastAsia="en-AU"/>
                              </w:rPr>
                              <w:t xml:space="preserve">Box 40946, CASUARINA NT 0811, </w:t>
                            </w:r>
                            <w:r w:rsidR="009F4CBD" w:rsidRPr="009F4CBD">
                              <w:rPr>
                                <w:b/>
                                <w:color w:val="0064A8"/>
                                <w:u w:val="single"/>
                                <w:lang w:eastAsia="en-AU"/>
                              </w:rPr>
                              <w:t>consumer@nt.gov.au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 or fax: (08)</w:t>
                            </w:r>
                            <w:r w:rsidR="009F4CBD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 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8935 7738.  </w:t>
                            </w:r>
                          </w:p>
                          <w:p w:rsidR="00271295" w:rsidRPr="008C2760" w:rsidRDefault="00271295" w:rsidP="00F0172F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</w:pPr>
                            <w:r w:rsidRPr="006B09C8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t xml:space="preserve">All </w:t>
                            </w:r>
                            <w:r w:rsidR="00C07F2F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t>fuel retailers</w:t>
                            </w:r>
                            <w:r w:rsidRPr="006B09C8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t xml:space="preserve"> in the NT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t xml:space="preserve"> must register</w:t>
                            </w:r>
                            <w:r w:rsidR="008001D7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t xml:space="preserve"> each service station at which they provide fuel for retail sale</w:t>
                            </w:r>
                            <w:r w:rsidR="00750195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t>.</w:t>
                            </w:r>
                            <w:r w:rsidR="008001D7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br/>
                            </w:r>
                            <w:r w:rsidR="008001D7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(one registration form per service station, if required please contact Consumer Affairs for a bulk registration format)</w:t>
                            </w:r>
                          </w:p>
                          <w:p w:rsidR="00271295" w:rsidRDefault="00271295" w:rsidP="00F0172F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</w:pP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If you have </w:t>
                            </w:r>
                            <w:r w:rsidR="00CE7A5A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any 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difficulties</w:t>
                            </w:r>
                            <w:r w:rsidR="00CE7A5A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 in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 </w:t>
                            </w:r>
                            <w:r w:rsidR="008722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completing this form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, please contact NT Consumer Affairs</w:t>
                            </w:r>
                            <w:r w:rsidR="00F0172F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>.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lang w:eastAsia="en-AU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58"/>
                            </w:tblGrid>
                            <w:tr w:rsidR="00271295" w:rsidRPr="0030107C" w:rsidTr="00C07F2F">
                              <w:tc>
                                <w:tcPr>
                                  <w:tcW w:w="99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3BC" w:rsidRPr="005B6C1D" w:rsidRDefault="0087223E" w:rsidP="0087223E">
                                  <w:pPr>
                                    <w:keepNext/>
                                    <w:widowControl w:val="0"/>
                                    <w:spacing w:after="60"/>
                                    <w:jc w:val="center"/>
                                    <w:outlineLvl w:val="1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noProof/>
                                      <w:color w:val="0064A8"/>
                                      <w:kern w:val="28"/>
                                      <w:u w:val="single"/>
                                      <w:lang w:eastAsia="en-AU"/>
                                    </w:rPr>
                                  </w:pPr>
                                  <w:r w:rsidRPr="005B6C1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noProof/>
                                      <w:color w:val="0064A8"/>
                                      <w:kern w:val="28"/>
                                      <w:u w:val="single"/>
                                      <w:lang w:eastAsia="en-AU"/>
                                    </w:rPr>
                                    <w:t>Please complete every part of this form that applies to you.</w:t>
                                  </w:r>
                                </w:p>
                                <w:p w:rsidR="00C07F2F" w:rsidRPr="00FD63BC" w:rsidRDefault="00C07F2F" w:rsidP="0087223E">
                                  <w:pPr>
                                    <w:pStyle w:val="Heading2"/>
                                    <w:spacing w:before="120" w:after="0"/>
                                    <w:outlineLvl w:val="1"/>
                                    <w:rPr>
                                      <w:noProof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t>Fuel Retailer</w:t>
                                  </w:r>
                                  <w:r w:rsidR="00233FC8">
                                    <w:rPr>
                                      <w:noProof/>
                                      <w:lang w:eastAsia="en-AU"/>
                                    </w:rPr>
                                    <w:t xml:space="preserve"> </w:t>
                                  </w:r>
                                  <w:r w:rsidR="00233FC8">
                                    <w:rPr>
                                      <w:noProof/>
                                      <w:lang w:eastAsia="en-AU"/>
                                    </w:rPr>
                                    <w:br/>
                                  </w:r>
                                  <w:r w:rsidR="00233FC8" w:rsidRPr="006B09C8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 xml:space="preserve">(this is the </w:t>
                                  </w:r>
                                  <w:r w:rsidR="00233FC8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business that controls the retailing</w:t>
                                  </w:r>
                                  <w:r w:rsidR="00170079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 xml:space="preserve"> of</w:t>
                                  </w:r>
                                  <w:r w:rsidR="00837E09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 xml:space="preserve"> fuel at a service station</w:t>
                                  </w:r>
                                  <w:r w:rsidR="00233FC8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, i.e. the price setter</w:t>
                                  </w:r>
                                  <w:r w:rsidR="00233FC8" w:rsidRPr="006B09C8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271295" w:rsidRPr="0030107C" w:rsidRDefault="00271295" w:rsidP="00841B36">
                                  <w:pPr>
                                    <w:keepNext/>
                                    <w:widowControl w:val="0"/>
                                    <w:spacing w:before="240" w:after="60"/>
                                    <w:outlineLvl w:val="1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30107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1. </w:t>
                                  </w:r>
                                  <w:r w:rsidR="00C07F2F" w:rsidRPr="0030107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What is the </w:t>
                                  </w:r>
                                  <w:r w:rsidR="00AC32EA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legal name of the</w:t>
                                  </w:r>
                                  <w:r w:rsidR="00C07F2F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entity</w:t>
                                  </w:r>
                                  <w:r w:rsidR="00841B36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or person</w:t>
                                  </w:r>
                                  <w:r w:rsidR="00C07F2F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AC32EA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operating as </w:t>
                                  </w:r>
                                  <w:r w:rsidR="00C07F2F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the </w:t>
                                  </w:r>
                                  <w:r w:rsidR="00FD1E4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‘</w:t>
                                  </w:r>
                                  <w:r w:rsidR="00C07F2F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fuel retailer</w:t>
                                  </w:r>
                                  <w:r w:rsidR="00FD1E4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’</w:t>
                                  </w:r>
                                  <w:r w:rsidR="00C07F2F" w:rsidRPr="0030107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for the purpose of registering in the MyFuel NT system?</w:t>
                                  </w:r>
                                  <w:r w:rsidR="00C07F2F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71295" w:rsidTr="00C07F2F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71295" w:rsidRDefault="00271295" w:rsidP="004E1308">
                                  <w:pPr>
                                    <w:widowControl w:val="0"/>
                                    <w:rPr>
                                      <w:rFonts w:ascii="Calibri" w:eastAsia="Times New Roman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71295" w:rsidTr="00C07F2F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71295" w:rsidRDefault="00271295" w:rsidP="00B652F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71295" w:rsidTr="00C07F2F">
                              <w:tc>
                                <w:tcPr>
                                  <w:tcW w:w="99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71295" w:rsidRPr="0030107C" w:rsidRDefault="00271295" w:rsidP="00E4148D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30107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2. What is the </w:t>
                                  </w:r>
                                  <w:r w:rsidR="00E4148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Australian Business Number (ABN) </w:t>
                                  </w:r>
                                  <w:r w:rsidRPr="0030107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of this business?</w:t>
                                  </w:r>
                                </w:p>
                              </w:tc>
                            </w:tr>
                            <w:tr w:rsidR="00271295" w:rsidTr="00C07F2F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71295" w:rsidRDefault="00271295" w:rsidP="004E1308">
                                  <w:pPr>
                                    <w:widowControl w:val="0"/>
                                    <w:rPr>
                                      <w:rFonts w:ascii="Calibri" w:eastAsia="Times New Roman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71295" w:rsidTr="00C07F2F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71295" w:rsidRDefault="00271295" w:rsidP="00B652F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71295" w:rsidTr="00C07F2F">
                              <w:tc>
                                <w:tcPr>
                                  <w:tcW w:w="99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71295" w:rsidRPr="0030107C" w:rsidRDefault="00271295" w:rsidP="00B652F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30107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3. W</w:t>
                                  </w:r>
                                  <w:r w:rsidR="00AD4535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hat is the </w:t>
                                  </w:r>
                                  <w:r w:rsidR="00E4148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Australian Company Number (ACN) </w:t>
                                  </w:r>
                                  <w:r w:rsidR="00AD4535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of this business (where different)?</w:t>
                                  </w:r>
                                </w:p>
                              </w:tc>
                            </w:tr>
                            <w:tr w:rsidR="00271295" w:rsidTr="00C43636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71295" w:rsidRDefault="00271295" w:rsidP="004E1308">
                                  <w:pPr>
                                    <w:widowControl w:val="0"/>
                                    <w:rPr>
                                      <w:rFonts w:ascii="Calibri" w:eastAsia="Times New Roman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71295" w:rsidTr="00C43636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71295" w:rsidRDefault="00271295" w:rsidP="00B652F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C43636" w:rsidTr="00C43636">
                              <w:tc>
                                <w:tcPr>
                                  <w:tcW w:w="9958" w:type="dxa"/>
                                </w:tcPr>
                                <w:p w:rsidR="00C43636" w:rsidRDefault="00C43636" w:rsidP="00C43636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4. </w:t>
                                  </w:r>
                                  <w:r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What is the 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Business N</w:t>
                                  </w:r>
                                  <w:r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ame of this 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business</w:t>
                                  </w:r>
                                  <w:r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C43636" w:rsidTr="006C4E24">
                              <w:trPr>
                                <w:trHeight w:val="340"/>
                              </w:trPr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43636" w:rsidRDefault="00C43636" w:rsidP="00C43636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C43636" w:rsidTr="00421627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43636" w:rsidRDefault="00C43636" w:rsidP="00B652F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21627" w:rsidTr="00421627">
                              <w:tc>
                                <w:tcPr>
                                  <w:tcW w:w="99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21627" w:rsidRDefault="006C4E24" w:rsidP="004D1443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5</w:t>
                                  </w:r>
                                  <w:r w:rsidR="00421627"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What is the </w:t>
                                  </w:r>
                                  <w:r w:rsidR="004D14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Trading</w:t>
                                  </w:r>
                                  <w:r w:rsidR="00D66DB1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N</w:t>
                                  </w:r>
                                  <w:r w:rsidR="00421627"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ame of this </w:t>
                                  </w:r>
                                  <w:r w:rsidR="00D66DB1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business</w:t>
                                  </w:r>
                                  <w:r w:rsidR="00421627"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(if any)?</w:t>
                                  </w:r>
                                </w:p>
                              </w:tc>
                            </w:tr>
                            <w:tr w:rsidR="00421627" w:rsidTr="00421627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1627" w:rsidRPr="00421627" w:rsidRDefault="00421627" w:rsidP="00421627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21627" w:rsidTr="00421627"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421627" w:rsidRDefault="00421627" w:rsidP="00B652F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63BC" w:rsidTr="00042777">
                              <w:tc>
                                <w:tcPr>
                                  <w:tcW w:w="99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3BC" w:rsidRPr="00D66DB1" w:rsidRDefault="006C4E24" w:rsidP="00AC32EA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6</w:t>
                                  </w:r>
                                  <w:r w:rsidR="00FD63B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. Fuel retailer contact details</w:t>
                                  </w:r>
                                  <w:r w:rsidR="00AD4535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AD4535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(the primary contact person will</w:t>
                                  </w:r>
                                  <w:r w:rsidR="00E010DB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AD4535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receive ‘Manager</w:t>
                                  </w:r>
                                  <w:r w:rsidR="001D28DD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’ rights </w:t>
                                  </w:r>
                                  <w:r w:rsidR="00AC32EA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to the MyFuelNT system </w:t>
                                  </w:r>
                                  <w:r w:rsidR="00ED4C96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on behalf of the fuel retailer</w:t>
                                  </w:r>
                                  <w:r w:rsidR="001D28DD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and</w:t>
                                  </w:r>
                                  <w:r w:rsidR="00AD4535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will be able to </w:t>
                                  </w:r>
                                  <w:r w:rsidR="00AC32EA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assign</w:t>
                                  </w:r>
                                  <w:r w:rsidR="00AC32EA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AD4535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access to </w:t>
                                  </w:r>
                                  <w:r w:rsidR="00A40800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other staff </w:t>
                                  </w:r>
                                  <w:r w:rsidR="00AD4535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as required, such as </w:t>
                                  </w:r>
                                  <w:r w:rsidR="00A40800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an </w:t>
                                  </w:r>
                                  <w:r w:rsidR="001D28DD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‘O</w:t>
                                  </w:r>
                                  <w:r w:rsidR="00AD4535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perator</w:t>
                                  </w:r>
                                  <w:r w:rsidR="001D28DD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’</w:t>
                                  </w:r>
                                  <w:r w:rsidR="00AD4535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or another</w:t>
                                  </w:r>
                                  <w:r w:rsidR="001D28DD" w:rsidRPr="00A4080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‘Manager’)</w:t>
                                  </w:r>
                                </w:p>
                              </w:tc>
                            </w:tr>
                            <w:tr w:rsidR="00A27D20" w:rsidTr="006B03E5">
                              <w:trPr>
                                <w:trHeight w:val="787"/>
                              </w:trPr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27D20" w:rsidRPr="00A27D20" w:rsidRDefault="00A27D20" w:rsidP="00042777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</w:rPr>
                                  </w:pPr>
                                  <w:r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Name of primary contact person: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Pr="00A27D20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18"/>
                                    </w:rPr>
                                    <w:t>(Mr/Mrs/Ms – please nominate title)</w:t>
                                  </w:r>
                                </w:p>
                              </w:tc>
                            </w:tr>
                            <w:tr w:rsidR="00FD63BC" w:rsidTr="00170079">
                              <w:trPr>
                                <w:trHeight w:val="340"/>
                              </w:trPr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D63BC" w:rsidRPr="00E5695B" w:rsidRDefault="00FD63BC" w:rsidP="00042777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FF0000"/>
                                    </w:rPr>
                                  </w:pPr>
                                  <w:r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Telephone number:</w:t>
                                  </w:r>
                                  <w:r w:rsidR="00E5695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42777" w:rsidTr="00170079">
                              <w:trPr>
                                <w:trHeight w:val="340"/>
                              </w:trPr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2777" w:rsidRPr="00421627" w:rsidRDefault="00042777" w:rsidP="00170079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Mobile number:</w:t>
                                  </w:r>
                                </w:p>
                              </w:tc>
                            </w:tr>
                            <w:tr w:rsidR="00FD63BC" w:rsidTr="00170079">
                              <w:trPr>
                                <w:trHeight w:val="340"/>
                              </w:trPr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D63BC" w:rsidRPr="00421627" w:rsidRDefault="00FD63BC" w:rsidP="00170079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Email address:</w:t>
                                  </w:r>
                                </w:p>
                              </w:tc>
                            </w:tr>
                            <w:tr w:rsidR="00FD63BC" w:rsidTr="00170079">
                              <w:trPr>
                                <w:trHeight w:val="340"/>
                              </w:trPr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D63BC" w:rsidRPr="00421627" w:rsidRDefault="00FD63BC" w:rsidP="00170079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 w:rsidRP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Postal address:</w:t>
                                  </w:r>
                                </w:p>
                              </w:tc>
                            </w:tr>
                            <w:tr w:rsidR="00390C46" w:rsidTr="00170079">
                              <w:trPr>
                                <w:trHeight w:val="340"/>
                              </w:trPr>
                              <w:tc>
                                <w:tcPr>
                                  <w:tcW w:w="9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390C46" w:rsidRPr="00421627" w:rsidRDefault="00390C46" w:rsidP="00170079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Date of Birth:</w:t>
                                  </w:r>
                                </w:p>
                              </w:tc>
                            </w:tr>
                          </w:tbl>
                          <w:p w:rsidR="00271295" w:rsidRPr="004E1308" w:rsidRDefault="00271295" w:rsidP="00FD63BC">
                            <w:pPr>
                              <w:widowControl w:val="0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3338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1.5pt;margin-top:23.3pt;width:513.75pt;height:6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EaDAIAAPoDAAAOAAAAZHJzL2Uyb0RvYy54bWysU1Fv2yAQfp+0/4B4X+xYcdJYcaquXadJ&#10;XTep3Q/AGMdowDEgsbNfvwOnadS9TeMBcRz33X3fHZvrUStyEM5LMDWdz3JKhOHQSrOr6Y/n+w9X&#10;lPjATMsUGFHTo/D0evv+3WawlSigB9UKRxDE+GqwNe1DsFWWed4LzfwMrDDo7MBpFtB0u6x1bEB0&#10;rbIiz5fZAK61DrjwHm/vJifdJvyuEzx86zovAlE1xdpC2l3am7hn2w2rdo7ZXvJTGewfqtBMGkx6&#10;hrpjgZG9k39BackdeOjCjIPOoOskF4kDspnnb9g89cyKxAXF8fYsk/9/sPzx8N0R2da0oMQwjS16&#10;FmMgH2EkRVRnsL7CR08Wn4URr7HLiam3D8B/emLgtmdmJ26cg6EXrMXq5jEyuwidcHwEaYav0GIa&#10;tg+QgMbO6SgdikEQHbt0PHcmlsLxclkWi2VRUsLRt1rn5apMvctY9RJunQ+fBWgSDzV12PoEzw4P&#10;PsRyWPXyJGYzcC+VSu1Xhgw1XZeI/8ajZcDpVFLX9CqPa5qXyPKTaVNwYFJNZ0ygzIl2ZDpxDmMz&#10;Jn2TJlGSBtoj6uBgGkb8PHjowf2mZMBBrKn/tWdOUKK+GNRyPV8s4uQmY1GuCjTcpae59DDDEaqm&#10;gZLpeBvStE/EblDzTiY1Xis5lYwDlkQ6fYY4wZd2evX6Zbd/AAAA//8DAFBLAwQUAAYACAAAACEA&#10;Sv5RWd8AAAALAQAADwAAAGRycy9kb3ducmV2LnhtbEyPy07DMBBF90j8gzVI7Fq7JbVIiFMhEFsQ&#10;5SGxc+NpEhGPo9htwt8zrOhyNEf3nltuZ9+LE46xC2RgtVQgkOrgOmoMvL89LW5BxGTJ2T4QGvjB&#10;CNvq8qK0hQsTveJplxrBIRQLa6BNaSikjHWL3sZlGJD4dwijt4nPsZFutBOH+16uldLS2464obUD&#10;PrRYf++O3sDH8+HrM1MvzaPfDFOYlSSfS2Our+b7OxAJ5/QPw58+q0PFTvtwJBdFb2Chb3hLMpBp&#10;DYKBXGcbEHsm1/lKg6xKeb6h+gUAAP//AwBQSwECLQAUAAYACAAAACEAtoM4kv4AAADhAQAAEwAA&#10;AAAAAAAAAAAAAAAAAAAAW0NvbnRlbnRfVHlwZXNdLnhtbFBLAQItABQABgAIAAAAIQA4/SH/1gAA&#10;AJQBAAALAAAAAAAAAAAAAAAAAC8BAABfcmVscy8ucmVsc1BLAQItABQABgAIAAAAIQAPp6EaDAIA&#10;APoDAAAOAAAAAAAAAAAAAAAAAC4CAABkcnMvZTJvRG9jLnhtbFBLAQItABQABgAIAAAAIQBK/lFZ&#10;3wAAAAsBAAAPAAAAAAAAAAAAAAAAAGYEAABkcnMvZG93bnJldi54bWxQSwUGAAAAAAQABADzAAAA&#10;cgUAAAAA&#10;" filled="f" stroked="f">
                <v:textbox>
                  <w:txbxContent>
                    <w:p w:rsidR="00271295" w:rsidRDefault="008A1C4B" w:rsidP="00F0172F">
                      <w:pPr>
                        <w:widowControl w:val="0"/>
                        <w:spacing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T</w:t>
                      </w:r>
                      <w:r w:rsidR="00271295"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o register for the MyFuel NT system, certain information is required by NT Consumer Affairs under the </w:t>
                      </w:r>
                      <w:r w:rsidR="00271295" w:rsidRPr="0087223E">
                        <w:rPr>
                          <w:rFonts w:ascii="Calibri" w:eastAsia="Times New Roman" w:hAnsi="Calibri" w:cs="Arial"/>
                          <w:b/>
                          <w:bCs/>
                          <w:i/>
                          <w:noProof/>
                          <w:color w:val="0064A8"/>
                          <w:kern w:val="28"/>
                          <w:lang w:eastAsia="en-AU"/>
                        </w:rPr>
                        <w:t>Consumer Affairs and Fair Trading Legislation Amendment Act 2017</w:t>
                      </w:r>
                      <w:r w:rsidR="00271295"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 and Consumer Affairs and Fair Trading (</w:t>
                      </w:r>
                      <w:r w:rsidR="00271295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Fuel Retailers</w:t>
                      </w:r>
                      <w:r w:rsidR="00271295"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) </w:t>
                      </w:r>
                      <w:r w:rsidR="00271295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Regulations. </w:t>
                      </w:r>
                    </w:p>
                    <w:p w:rsidR="008C2760" w:rsidRDefault="00271295" w:rsidP="00F0172F">
                      <w:pPr>
                        <w:widowControl w:val="0"/>
                        <w:spacing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</w:pP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Please fill out </w:t>
                      </w:r>
                      <w:r w:rsidR="0087223E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this </w:t>
                      </w: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form to register with MyFuel NT</w:t>
                      </w:r>
                      <w:r w:rsidR="00CE7A5A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 and submit it to </w:t>
                      </w:r>
                      <w:r w:rsidR="009F4CBD" w:rsidRPr="009F4CBD">
                        <w:rPr>
                          <w:b/>
                          <w:color w:val="0064A8"/>
                          <w:lang w:eastAsia="en-AU"/>
                        </w:rPr>
                        <w:t>Northe</w:t>
                      </w:r>
                      <w:r w:rsidR="007955E5">
                        <w:rPr>
                          <w:b/>
                          <w:color w:val="0064A8"/>
                          <w:lang w:eastAsia="en-AU"/>
                        </w:rPr>
                        <w:t xml:space="preserve">rn Territory Consumer Affairs, </w:t>
                      </w:r>
                      <w:bookmarkStart w:id="1" w:name="_GoBack"/>
                      <w:bookmarkEnd w:id="1"/>
                      <w:r w:rsidR="009F4CBD" w:rsidRPr="009F4CBD">
                        <w:rPr>
                          <w:b/>
                          <w:color w:val="0064A8"/>
                          <w:lang w:eastAsia="en-AU"/>
                        </w:rPr>
                        <w:t>PO</w:t>
                      </w:r>
                      <w:r w:rsidR="00CE7A5A">
                        <w:rPr>
                          <w:b/>
                          <w:color w:val="0064A8"/>
                          <w:lang w:eastAsia="en-AU"/>
                        </w:rPr>
                        <w:t> </w:t>
                      </w:r>
                      <w:r w:rsidR="009F4CBD" w:rsidRPr="009F4CBD">
                        <w:rPr>
                          <w:b/>
                          <w:color w:val="0064A8"/>
                          <w:lang w:eastAsia="en-AU"/>
                        </w:rPr>
                        <w:t xml:space="preserve">Box 40946, CASUARINA NT 0811, </w:t>
                      </w:r>
                      <w:r w:rsidR="009F4CBD" w:rsidRPr="009F4CBD">
                        <w:rPr>
                          <w:b/>
                          <w:color w:val="0064A8"/>
                          <w:u w:val="single"/>
                          <w:lang w:eastAsia="en-AU"/>
                        </w:rPr>
                        <w:t>consumer@nt.gov.au</w:t>
                      </w: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 or fax: (08)</w:t>
                      </w:r>
                      <w:r w:rsidR="009F4CBD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 </w:t>
                      </w: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8935 7738.  </w:t>
                      </w:r>
                    </w:p>
                    <w:p w:rsidR="00271295" w:rsidRPr="008C2760" w:rsidRDefault="00271295" w:rsidP="00F0172F">
                      <w:pPr>
                        <w:widowControl w:val="0"/>
                        <w:spacing w:line="240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</w:pPr>
                      <w:r w:rsidRPr="006B09C8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u w:val="single"/>
                          <w:lang w:eastAsia="en-AU"/>
                        </w:rPr>
                        <w:t xml:space="preserve">All </w:t>
                      </w:r>
                      <w:r w:rsidR="00C07F2F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u w:val="single"/>
                          <w:lang w:eastAsia="en-AU"/>
                        </w:rPr>
                        <w:t>fuel retailers</w:t>
                      </w:r>
                      <w:r w:rsidRPr="006B09C8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u w:val="single"/>
                          <w:lang w:eastAsia="en-AU"/>
                        </w:rPr>
                        <w:t xml:space="preserve"> in the NT</w:t>
                      </w:r>
                      <w:r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u w:val="single"/>
                          <w:lang w:eastAsia="en-AU"/>
                        </w:rPr>
                        <w:t xml:space="preserve"> must register</w:t>
                      </w:r>
                      <w:r w:rsidR="008001D7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u w:val="single"/>
                          <w:lang w:eastAsia="en-AU"/>
                        </w:rPr>
                        <w:t xml:space="preserve"> each service station at which they provide fuel for retail sale</w:t>
                      </w:r>
                      <w:r w:rsidR="00750195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u w:val="single"/>
                          <w:lang w:eastAsia="en-AU"/>
                        </w:rPr>
                        <w:t>.</w:t>
                      </w:r>
                      <w:r w:rsidR="008001D7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u w:val="single"/>
                          <w:lang w:eastAsia="en-AU"/>
                        </w:rPr>
                        <w:br/>
                      </w:r>
                      <w:r w:rsidR="008001D7">
                        <w:rPr>
                          <w:rFonts w:ascii="Calibri" w:eastAsia="Times New Roman" w:hAnsi="Calibri" w:cs="Arial"/>
                          <w:bCs/>
                          <w:i/>
                          <w:iCs/>
                          <w:color w:val="0064A8"/>
                          <w:sz w:val="18"/>
                          <w:szCs w:val="20"/>
                        </w:rPr>
                        <w:t>(one registration form per service station, if required please contact Consumer Affairs for a bulk registration format)</w:t>
                      </w:r>
                    </w:p>
                    <w:p w:rsidR="00271295" w:rsidRDefault="00271295" w:rsidP="00F0172F">
                      <w:pPr>
                        <w:widowControl w:val="0"/>
                        <w:spacing w:line="240" w:lineRule="auto"/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</w:pP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If you have </w:t>
                      </w:r>
                      <w:r w:rsidR="00CE7A5A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any </w:t>
                      </w: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difficulties</w:t>
                      </w:r>
                      <w:r w:rsidR="00CE7A5A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 in</w:t>
                      </w: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 </w:t>
                      </w:r>
                      <w:r w:rsidR="0087223E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completing this form</w:t>
                      </w: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, please contact NT Consumer Affairs</w:t>
                      </w:r>
                      <w:r w:rsidR="00F0172F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>.</w:t>
                      </w:r>
                      <w:r w:rsidRPr="0030107C">
                        <w:rPr>
                          <w:rFonts w:ascii="Calibri" w:eastAsia="Times New Roman" w:hAnsi="Calibri" w:cs="Arial"/>
                          <w:b/>
                          <w:bCs/>
                          <w:noProof/>
                          <w:color w:val="0064A8"/>
                          <w:kern w:val="28"/>
                          <w:lang w:eastAsia="en-AU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58"/>
                      </w:tblGrid>
                      <w:tr w:rsidR="00271295" w:rsidRPr="0030107C" w:rsidTr="00C07F2F">
                        <w:tc>
                          <w:tcPr>
                            <w:tcW w:w="9958" w:type="dxa"/>
                            <w:tcBorders>
                              <w:bottom w:val="single" w:sz="4" w:space="0" w:color="auto"/>
                            </w:tcBorders>
                          </w:tcPr>
                          <w:p w:rsidR="00FD63BC" w:rsidRPr="005B6C1D" w:rsidRDefault="0087223E" w:rsidP="0087223E">
                            <w:pPr>
                              <w:keepNext/>
                              <w:widowControl w:val="0"/>
                              <w:spacing w:after="60"/>
                              <w:jc w:val="center"/>
                              <w:outlineLvl w:val="1"/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</w:pPr>
                            <w:r w:rsidRPr="005B6C1D">
                              <w:rPr>
                                <w:rFonts w:ascii="Calibri" w:eastAsia="Times New Roman" w:hAnsi="Calibri" w:cs="Arial"/>
                                <w:b/>
                                <w:bCs/>
                                <w:noProof/>
                                <w:color w:val="0064A8"/>
                                <w:kern w:val="28"/>
                                <w:u w:val="single"/>
                                <w:lang w:eastAsia="en-AU"/>
                              </w:rPr>
                              <w:t>Please complete every part of this form that applies to you.</w:t>
                            </w:r>
                          </w:p>
                          <w:p w:rsidR="00C07F2F" w:rsidRPr="00FD63BC" w:rsidRDefault="00C07F2F" w:rsidP="0087223E">
                            <w:pPr>
                              <w:pStyle w:val="Heading2"/>
                              <w:spacing w:before="120" w:after="0"/>
                              <w:outlineLvl w:val="1"/>
                              <w:rPr>
                                <w:noProof/>
                                <w:lang w:eastAsia="en-AU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t>Fuel Retailer</w:t>
                            </w:r>
                            <w:r w:rsidR="00233FC8">
                              <w:rPr>
                                <w:noProof/>
                                <w:lang w:eastAsia="en-AU"/>
                              </w:rPr>
                              <w:t xml:space="preserve"> </w:t>
                            </w:r>
                            <w:r w:rsidR="00233FC8">
                              <w:rPr>
                                <w:noProof/>
                                <w:lang w:eastAsia="en-AU"/>
                              </w:rPr>
                              <w:br/>
                            </w:r>
                            <w:r w:rsidR="00233FC8" w:rsidRPr="006B09C8">
                              <w:rPr>
                                <w:i/>
                                <w:sz w:val="18"/>
                                <w:szCs w:val="20"/>
                              </w:rPr>
                              <w:t xml:space="preserve">(this is the </w:t>
                            </w:r>
                            <w:r w:rsidR="00233FC8">
                              <w:rPr>
                                <w:i/>
                                <w:sz w:val="18"/>
                                <w:szCs w:val="20"/>
                              </w:rPr>
                              <w:t>business that controls the retailing</w:t>
                            </w:r>
                            <w:r w:rsidR="00170079">
                              <w:rPr>
                                <w:i/>
                                <w:sz w:val="18"/>
                                <w:szCs w:val="20"/>
                              </w:rPr>
                              <w:t xml:space="preserve"> of</w:t>
                            </w:r>
                            <w:r w:rsidR="00837E09">
                              <w:rPr>
                                <w:i/>
                                <w:sz w:val="18"/>
                                <w:szCs w:val="20"/>
                              </w:rPr>
                              <w:t xml:space="preserve"> fuel at a service station</w:t>
                            </w:r>
                            <w:r w:rsidR="00233FC8">
                              <w:rPr>
                                <w:i/>
                                <w:sz w:val="18"/>
                                <w:szCs w:val="20"/>
                              </w:rPr>
                              <w:t>, i.e. the price setter</w:t>
                            </w:r>
                            <w:r w:rsidR="00233FC8" w:rsidRPr="006B09C8">
                              <w:rPr>
                                <w:i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271295" w:rsidRPr="0030107C" w:rsidRDefault="00271295" w:rsidP="00841B36">
                            <w:pPr>
                              <w:keepNext/>
                              <w:widowControl w:val="0"/>
                              <w:spacing w:before="240" w:after="60"/>
                              <w:outlineLvl w:val="1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1. </w:t>
                            </w:r>
                            <w:r w:rsidR="00C07F2F"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What is the </w:t>
                            </w:r>
                            <w:r w:rsidR="00AC32EA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legal name of the</w:t>
                            </w:r>
                            <w:r w:rsidR="00C07F2F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entity</w:t>
                            </w:r>
                            <w:r w:rsidR="00841B36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or person</w:t>
                            </w:r>
                            <w:r w:rsidR="00C07F2F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  <w:r w:rsidR="00AC32EA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operating as </w:t>
                            </w:r>
                            <w:r w:rsidR="00C07F2F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the </w:t>
                            </w:r>
                            <w:r w:rsidR="00FD1E4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‘</w:t>
                            </w:r>
                            <w:r w:rsidR="00C07F2F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fuel retailer</w:t>
                            </w:r>
                            <w:r w:rsidR="00FD1E4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’</w:t>
                            </w:r>
                            <w:r w:rsidR="00C07F2F"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for the purpose of registering in the MyFuel NT system?</w:t>
                            </w:r>
                            <w:r w:rsidR="00C07F2F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</w:p>
                        </w:tc>
                      </w:tr>
                      <w:tr w:rsidR="00271295" w:rsidTr="00C07F2F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71295" w:rsidRDefault="00271295" w:rsidP="004E1308">
                            <w:pPr>
                              <w:widowControl w:val="0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71295" w:rsidTr="00C07F2F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</w:tcBorders>
                          </w:tcPr>
                          <w:p w:rsidR="00271295" w:rsidRDefault="00271295" w:rsidP="00B652F4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71295" w:rsidTr="00C07F2F">
                        <w:tc>
                          <w:tcPr>
                            <w:tcW w:w="9958" w:type="dxa"/>
                            <w:tcBorders>
                              <w:bottom w:val="single" w:sz="4" w:space="0" w:color="auto"/>
                            </w:tcBorders>
                          </w:tcPr>
                          <w:p w:rsidR="00271295" w:rsidRPr="0030107C" w:rsidRDefault="00271295" w:rsidP="00E4148D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2. What is the </w:t>
                            </w:r>
                            <w:r w:rsidR="00E4148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Australian Business Number (ABN) </w:t>
                            </w: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of this business?</w:t>
                            </w:r>
                          </w:p>
                        </w:tc>
                      </w:tr>
                      <w:tr w:rsidR="00271295" w:rsidTr="00C07F2F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71295" w:rsidRDefault="00271295" w:rsidP="004E1308">
                            <w:pPr>
                              <w:widowControl w:val="0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71295" w:rsidTr="00C07F2F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</w:tcBorders>
                          </w:tcPr>
                          <w:p w:rsidR="00271295" w:rsidRDefault="00271295" w:rsidP="00B652F4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71295" w:rsidTr="00C07F2F">
                        <w:tc>
                          <w:tcPr>
                            <w:tcW w:w="9958" w:type="dxa"/>
                            <w:tcBorders>
                              <w:bottom w:val="single" w:sz="4" w:space="0" w:color="auto"/>
                            </w:tcBorders>
                          </w:tcPr>
                          <w:p w:rsidR="00271295" w:rsidRPr="0030107C" w:rsidRDefault="00271295" w:rsidP="00B652F4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30107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3. W</w:t>
                            </w:r>
                            <w:r w:rsidR="00AD4535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hat is the </w:t>
                            </w:r>
                            <w:r w:rsidR="00E4148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Australian Company Number (ACN) </w:t>
                            </w:r>
                            <w:r w:rsidR="00AD4535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of this business (where different)?</w:t>
                            </w:r>
                          </w:p>
                        </w:tc>
                      </w:tr>
                      <w:tr w:rsidR="00271295" w:rsidTr="00C43636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71295" w:rsidRDefault="00271295" w:rsidP="004E1308">
                            <w:pPr>
                              <w:widowControl w:val="0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71295" w:rsidTr="00C43636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</w:tcBorders>
                          </w:tcPr>
                          <w:p w:rsidR="00271295" w:rsidRDefault="00271295" w:rsidP="00B652F4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C43636" w:rsidTr="00C43636">
                        <w:tc>
                          <w:tcPr>
                            <w:tcW w:w="9958" w:type="dxa"/>
                          </w:tcPr>
                          <w:p w:rsidR="00C43636" w:rsidRDefault="00C43636" w:rsidP="00C43636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4. </w:t>
                            </w:r>
                            <w:r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What is the 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Business N</w:t>
                            </w:r>
                            <w:r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ame of this 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business</w:t>
                            </w:r>
                            <w:r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?</w:t>
                            </w:r>
                          </w:p>
                        </w:tc>
                      </w:tr>
                      <w:tr w:rsidR="00C43636" w:rsidTr="006C4E24">
                        <w:trPr>
                          <w:trHeight w:val="340"/>
                        </w:trPr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43636" w:rsidRDefault="00C43636" w:rsidP="00C43636">
                            <w:pPr>
                              <w:widowControl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C43636" w:rsidTr="00421627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</w:tcBorders>
                          </w:tcPr>
                          <w:p w:rsidR="00C43636" w:rsidRDefault="00C43636" w:rsidP="00B652F4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421627" w:rsidTr="00421627">
                        <w:tc>
                          <w:tcPr>
                            <w:tcW w:w="9958" w:type="dxa"/>
                            <w:tcBorders>
                              <w:bottom w:val="single" w:sz="4" w:space="0" w:color="auto"/>
                            </w:tcBorders>
                          </w:tcPr>
                          <w:p w:rsidR="00421627" w:rsidRDefault="006C4E24" w:rsidP="004D1443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5</w:t>
                            </w:r>
                            <w:r w:rsidR="00421627"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What is the </w:t>
                            </w:r>
                            <w:r w:rsidR="004D14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Trading</w:t>
                            </w:r>
                            <w:r w:rsidR="00D66DB1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N</w:t>
                            </w:r>
                            <w:r w:rsidR="00421627"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ame of this </w:t>
                            </w:r>
                            <w:r w:rsidR="00D66DB1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business</w:t>
                            </w:r>
                            <w:r w:rsidR="00421627"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(if any)?</w:t>
                            </w:r>
                          </w:p>
                        </w:tc>
                      </w:tr>
                      <w:tr w:rsidR="00421627" w:rsidTr="00421627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1627" w:rsidRPr="00421627" w:rsidRDefault="00421627" w:rsidP="00421627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:rsidR="00421627" w:rsidTr="00421627"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</w:tcBorders>
                          </w:tcPr>
                          <w:p w:rsidR="00421627" w:rsidRDefault="00421627" w:rsidP="00B652F4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FD63BC" w:rsidTr="00042777">
                        <w:tc>
                          <w:tcPr>
                            <w:tcW w:w="9958" w:type="dxa"/>
                            <w:tcBorders>
                              <w:bottom w:val="single" w:sz="4" w:space="0" w:color="auto"/>
                            </w:tcBorders>
                          </w:tcPr>
                          <w:p w:rsidR="00FD63BC" w:rsidRPr="00D66DB1" w:rsidRDefault="006C4E24" w:rsidP="00AC32EA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6</w:t>
                            </w:r>
                            <w:r w:rsidR="00FD63B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. Fuel retailer contact details</w:t>
                            </w:r>
                            <w:r w:rsidR="00AD4535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  <w:r w:rsidR="00AD4535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(the primary contact person will</w:t>
                            </w:r>
                            <w:r w:rsidR="00E010DB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D4535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receive ‘Manager</w:t>
                            </w:r>
                            <w:r w:rsidR="001D28DD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’ rights </w:t>
                            </w:r>
                            <w:r w:rsidR="00AC32EA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to the MyFuelNT system </w:t>
                            </w:r>
                            <w:r w:rsidR="00ED4C96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on behalf of the fuel retailer</w:t>
                            </w:r>
                            <w:r w:rsidR="001D28DD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and</w:t>
                            </w:r>
                            <w:r w:rsidR="00AD4535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will be able to </w:t>
                            </w:r>
                            <w:r w:rsidR="00AC32EA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assign</w:t>
                            </w:r>
                            <w:r w:rsidR="00AC32EA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D4535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access to </w:t>
                            </w:r>
                            <w:r w:rsidR="00A40800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other staff </w:t>
                            </w:r>
                            <w:r w:rsidR="00AD4535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as required, such as </w:t>
                            </w:r>
                            <w:r w:rsidR="00A40800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an </w:t>
                            </w:r>
                            <w:r w:rsidR="001D28DD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‘O</w:t>
                            </w:r>
                            <w:r w:rsidR="00AD4535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perator</w:t>
                            </w:r>
                            <w:r w:rsidR="001D28DD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’</w:t>
                            </w:r>
                            <w:r w:rsidR="00AD4535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or another</w:t>
                            </w:r>
                            <w:r w:rsidR="001D28DD" w:rsidRPr="00A4080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‘Manager’)</w:t>
                            </w:r>
                          </w:p>
                        </w:tc>
                      </w:tr>
                      <w:tr w:rsidR="00A27D20" w:rsidTr="006B03E5">
                        <w:trPr>
                          <w:trHeight w:val="787"/>
                        </w:trPr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A27D20" w:rsidRPr="00A27D20" w:rsidRDefault="00A27D20" w:rsidP="00042777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</w:rPr>
                            </w:pPr>
                            <w:r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Name of primary contact person: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  <w:r w:rsidRPr="00A27D20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18"/>
                              </w:rPr>
                              <w:t>(Mr/Mrs/Ms – please nominate title)</w:t>
                            </w:r>
                          </w:p>
                        </w:tc>
                      </w:tr>
                      <w:tr w:rsidR="00FD63BC" w:rsidTr="00170079">
                        <w:trPr>
                          <w:trHeight w:val="340"/>
                        </w:trPr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D63BC" w:rsidRPr="00E5695B" w:rsidRDefault="00FD63BC" w:rsidP="00042777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FF0000"/>
                              </w:rPr>
                            </w:pPr>
                            <w:r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Telephone number:</w:t>
                            </w:r>
                            <w:r w:rsidR="00E5695B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</w:p>
                        </w:tc>
                      </w:tr>
                      <w:tr w:rsidR="00042777" w:rsidTr="00170079">
                        <w:trPr>
                          <w:trHeight w:val="340"/>
                        </w:trPr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2777" w:rsidRPr="00421627" w:rsidRDefault="00042777" w:rsidP="00170079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Mobile number:</w:t>
                            </w:r>
                          </w:p>
                        </w:tc>
                      </w:tr>
                      <w:tr w:rsidR="00FD63BC" w:rsidTr="00170079">
                        <w:trPr>
                          <w:trHeight w:val="340"/>
                        </w:trPr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D63BC" w:rsidRPr="00421627" w:rsidRDefault="00FD63BC" w:rsidP="00170079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Email address:</w:t>
                            </w:r>
                          </w:p>
                        </w:tc>
                      </w:tr>
                      <w:tr w:rsidR="00FD63BC" w:rsidTr="00170079">
                        <w:trPr>
                          <w:trHeight w:val="340"/>
                        </w:trPr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D63BC" w:rsidRPr="00421627" w:rsidRDefault="00FD63BC" w:rsidP="00170079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 w:rsidRP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Postal address:</w:t>
                            </w:r>
                          </w:p>
                        </w:tc>
                      </w:tr>
                      <w:tr w:rsidR="00390C46" w:rsidTr="00170079">
                        <w:trPr>
                          <w:trHeight w:val="340"/>
                        </w:trPr>
                        <w:tc>
                          <w:tcPr>
                            <w:tcW w:w="9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390C46" w:rsidRPr="00421627" w:rsidRDefault="00390C46" w:rsidP="00170079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Date of Birth:</w:t>
                            </w:r>
                          </w:p>
                        </w:tc>
                      </w:tr>
                    </w:tbl>
                    <w:p w:rsidR="00271295" w:rsidRPr="004E1308" w:rsidRDefault="00271295" w:rsidP="00FD63BC">
                      <w:pPr>
                        <w:widowControl w:val="0"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5C7"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4050D552" wp14:editId="781478C9">
            <wp:simplePos x="0" y="0"/>
            <wp:positionH relativeFrom="column">
              <wp:posOffset>6791325</wp:posOffset>
            </wp:positionH>
            <wp:positionV relativeFrom="paragraph">
              <wp:posOffset>-904875</wp:posOffset>
            </wp:positionV>
            <wp:extent cx="7591425" cy="10723880"/>
            <wp:effectExtent l="0" t="0" r="952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 second page-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2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F0" w:rsidRDefault="00430AF0" w:rsidP="00271295">
      <w:pPr>
        <w:pStyle w:val="Heading2"/>
      </w:pPr>
      <w:r>
        <w:br w:type="page"/>
      </w:r>
    </w:p>
    <w:p w:rsidR="005F05C7" w:rsidRDefault="00421627">
      <w:pPr>
        <w:rPr>
          <w:noProof/>
          <w:lang w:eastAsia="en-AU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EDF7A5" wp14:editId="64422B0A">
                <wp:simplePos x="0" y="0"/>
                <wp:positionH relativeFrom="margin">
                  <wp:posOffset>-352425</wp:posOffset>
                </wp:positionH>
                <wp:positionV relativeFrom="paragraph">
                  <wp:posOffset>-171450</wp:posOffset>
                </wp:positionV>
                <wp:extent cx="6534150" cy="10963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96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65"/>
                              <w:gridCol w:w="200"/>
                            </w:tblGrid>
                            <w:tr w:rsidR="00421627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</w:tcPr>
                                <w:p w:rsidR="00421627" w:rsidRPr="00C07F2F" w:rsidRDefault="00421627" w:rsidP="00170079">
                                  <w:pPr>
                                    <w:pStyle w:val="Heading2"/>
                                    <w:spacing w:before="0" w:after="0"/>
                                    <w:outlineLvl w:val="1"/>
                                    <w:rPr>
                                      <w:noProof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t xml:space="preserve">Service Station </w:t>
                                  </w:r>
                                  <w:r w:rsidR="00A86EF2">
                                    <w:rPr>
                                      <w:noProof/>
                                      <w:lang w:eastAsia="en-AU"/>
                                    </w:rPr>
                                    <w:t xml:space="preserve"> </w:t>
                                  </w:r>
                                  <w:r w:rsidRPr="006B09C8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 w:rsidR="00170079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this is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 xml:space="preserve"> the building or place where fuel is offered for retail sale and supplied to motor vehicles) </w:t>
                                  </w:r>
                                </w:p>
                              </w:tc>
                            </w:tr>
                            <w:tr w:rsidR="00421627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21627" w:rsidRPr="0030107C" w:rsidRDefault="00F910EB" w:rsidP="00224E02">
                                  <w:pPr>
                                    <w:spacing w:before="24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7</w:t>
                                  </w:r>
                                  <w:r w:rsidR="008D13F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. What is the n</w:t>
                                  </w:r>
                                  <w:r w:rsid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ame of the service station</w:t>
                                  </w:r>
                                  <w:r w:rsidR="008D13F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?</w:t>
                                  </w:r>
                                  <w:r w:rsid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421627"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(this will appear on the MyFuel NT website)</w:t>
                                  </w:r>
                                </w:p>
                              </w:tc>
                            </w:tr>
                            <w:tr w:rsidR="00421627" w:rsidRPr="00FD63BC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1627" w:rsidRDefault="00421627" w:rsidP="00421627">
                                  <w:pPr>
                                    <w:widowControl w:val="0"/>
                                    <w:rPr>
                                      <w:rFonts w:ascii="Calibri" w:eastAsia="Times New Roman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64D3E" w:rsidRPr="00FD63BC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F64D3E" w:rsidRPr="00F64D3E" w:rsidRDefault="00F910EB" w:rsidP="00F2553D">
                                  <w:pPr>
                                    <w:spacing w:before="24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8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What is the </w:t>
                                  </w:r>
                                  <w:r w:rsidR="00F2553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B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usiness </w:t>
                                  </w:r>
                                  <w:r w:rsidR="00F2553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N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ame of the service station? </w:t>
                                  </w:r>
                                  <w:r w:rsidR="00F64D3E"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where dif</w:t>
                                  </w:r>
                                  <w:r w:rsidR="00A86EF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ferent to that provided under ‘Fuel R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etailer’</w:t>
                                  </w:r>
                                  <w:r w:rsidR="00A86EF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section</w:t>
                                  </w:r>
                                  <w:r w:rsidR="00F64D3E"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4D3E" w:rsidRPr="00FD63BC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64D3E" w:rsidRPr="00F64D3E" w:rsidRDefault="00F64D3E" w:rsidP="00F64D3E">
                                  <w:pPr>
                                    <w:widowControl w:val="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64D3E" w:rsidRPr="00FD63BC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F64D3E" w:rsidRPr="00F64D3E" w:rsidRDefault="00F910EB" w:rsidP="00F2553D">
                                  <w:pPr>
                                    <w:spacing w:before="24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9</w:t>
                                  </w:r>
                                  <w:r w:rsidR="00F64D3E" w:rsidRPr="001C0CA4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What is the </w:t>
                                  </w:r>
                                  <w:r w:rsidR="00F2553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T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rading </w:t>
                                  </w:r>
                                  <w:r w:rsidR="00F2553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N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ame of the service station (if any)? </w:t>
                                  </w:r>
                                  <w:r w:rsidR="00F64D3E"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where dif</w:t>
                                  </w:r>
                                  <w:r w:rsidR="00A86EF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ferent to that provided under ‘Fuel R</w:t>
                                  </w:r>
                                  <w:r w:rsidR="00F64D3E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etailer’</w:t>
                                  </w:r>
                                  <w:r w:rsidR="00F64D3E"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4D3E" w:rsidRPr="00FD63BC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64D3E" w:rsidRPr="00F64D3E" w:rsidRDefault="00F64D3E" w:rsidP="00F64D3E">
                                  <w:pPr>
                                    <w:widowControl w:val="0"/>
                                    <w:rPr>
                                      <w:rFonts w:ascii="Calibri" w:eastAsia="Times New Roman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21627" w:rsidRPr="001C0CA4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21627" w:rsidRPr="001C0CA4" w:rsidRDefault="00F910EB" w:rsidP="00224E02">
                                  <w:pPr>
                                    <w:spacing w:before="24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10</w:t>
                                  </w:r>
                                  <w:r w:rsidR="00421627" w:rsidRPr="001C0CA4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</w:t>
                                  </w:r>
                                  <w:r w:rsidR="008D13F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What is the p</w:t>
                                  </w:r>
                                  <w:r w:rsid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hysical address</w:t>
                                  </w:r>
                                  <w:r w:rsidR="00421627" w:rsidRPr="001C0CA4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of the </w:t>
                                  </w:r>
                                  <w:r w:rsidR="0042162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service station</w:t>
                                  </w:r>
                                  <w:r w:rsidR="008D13F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? </w:t>
                                  </w:r>
                                  <w:r w:rsidR="00421627" w:rsidRPr="00224E0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 w:rsidR="008F5553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this is </w:t>
                                  </w:r>
                                  <w:r w:rsidR="00421627" w:rsidRPr="00224E0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where the service station </w:t>
                                  </w:r>
                                  <w:r w:rsidR="008D13FD" w:rsidRPr="00224E0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will appear</w:t>
                                  </w:r>
                                  <w:r w:rsidR="00421627" w:rsidRPr="00224E0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on the map on the MyFuel NT website)</w:t>
                                  </w:r>
                                </w:p>
                              </w:tc>
                            </w:tr>
                            <w:tr w:rsidR="00421627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421627" w:rsidRPr="00774178" w:rsidRDefault="00421627" w:rsidP="00170079">
                                  <w:pPr>
                                    <w:spacing w:before="120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Street/Lot Number and Street Name:</w:t>
                                  </w:r>
                                </w:p>
                              </w:tc>
                            </w:tr>
                            <w:tr w:rsidR="00421627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421627" w:rsidRPr="00774178" w:rsidRDefault="00421627" w:rsidP="00170079">
                                  <w:pPr>
                                    <w:widowControl w:val="0"/>
                                    <w:spacing w:before="120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Town, Suburb or Community Name:</w:t>
                                  </w:r>
                                </w:p>
                              </w:tc>
                            </w:tr>
                            <w:tr w:rsidR="00421627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421627" w:rsidRPr="00774178" w:rsidRDefault="00421627" w:rsidP="00170079">
                                  <w:pPr>
                                    <w:widowControl w:val="0"/>
                                    <w:spacing w:before="120"/>
                                    <w:rPr>
                                      <w:szCs w:val="28"/>
                                    </w:rPr>
                                  </w:pPr>
                                  <w:r w:rsidRPr="001C0CA4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Postcode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36D55" w:rsidRPr="002D7B3A" w:rsidTr="00536D55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36D55" w:rsidRDefault="00F910EB" w:rsidP="00224E02">
                                  <w:pPr>
                                    <w:widowControl w:val="0"/>
                                    <w:spacing w:before="24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11</w:t>
                                  </w:r>
                                  <w:r w:rsidR="00536D55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What are the trading hours of the service station </w:t>
                                  </w:r>
                                  <w:r w:rsidR="00536D55" w:rsidRPr="00536D55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(e</w:t>
                                  </w:r>
                                  <w:r w:rsidR="009F4CBD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  <w:r w:rsidR="00536D55" w:rsidRPr="00536D55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g. Mon-Fri 6am to 11pm. Sat 7am to 11pm</w:t>
                                  </w:r>
                                  <w:r w:rsidR="00557C4E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…</w:t>
                                  </w:r>
                                  <w:r w:rsidR="00536D55" w:rsidRPr="00536D55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6D55" w:rsidRPr="002D7B3A" w:rsidTr="00536D55">
                              <w:trPr>
                                <w:gridAfter w:val="1"/>
                                <w:wAfter w:w="200" w:type="dxa"/>
                                <w:trHeight w:val="334"/>
                              </w:trPr>
                              <w:tc>
                                <w:tcPr>
                                  <w:tcW w:w="986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36D55" w:rsidRDefault="00536D55" w:rsidP="003E4125">
                                  <w:pPr>
                                    <w:widowControl w:val="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</w:p>
                              </w:tc>
                            </w:tr>
                            <w:tr w:rsidR="00170079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70079" w:rsidRPr="001C0CA4" w:rsidRDefault="008F5553" w:rsidP="00224E02">
                                  <w:pPr>
                                    <w:widowControl w:val="0"/>
                                    <w:spacing w:before="24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F910E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12</w:t>
                                  </w:r>
                                  <w:r w:rsidR="00170079" w:rsidRPr="001C0CA4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</w:t>
                                  </w:r>
                                  <w:r w:rsidR="008D13F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What is the </w:t>
                                  </w:r>
                                  <w:r w:rsidR="00E5695B" w:rsidRPr="0004277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i</w:t>
                                  </w:r>
                                  <w:r w:rsidR="00170079" w:rsidRPr="0004277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nternet web address (</w:t>
                                  </w:r>
                                  <w:r w:rsidR="00042777" w:rsidRPr="0004277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URL</w:t>
                                  </w:r>
                                  <w:r w:rsidR="00170079" w:rsidRPr="0004277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)</w:t>
                                  </w:r>
                                  <w:r w:rsidR="00170079" w:rsidRPr="0004277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FF0000"/>
                                    </w:rPr>
                                    <w:t xml:space="preserve"> </w:t>
                                  </w:r>
                                  <w:r w:rsidR="00170079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of the </w:t>
                                  </w:r>
                                  <w:r w:rsidR="008D13F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service station?</w:t>
                                  </w:r>
                                  <w:r w:rsidR="00170079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170079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 w:rsidR="00E010DB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this</w:t>
                                  </w:r>
                                  <w:r w:rsidR="00170079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will be displayed on MyFuel NT allowing </w:t>
                                  </w:r>
                                  <w:r w:rsidR="00E010DB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fuel retailers to provide additional information for</w:t>
                                  </w:r>
                                  <w:r w:rsidR="00170079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the </w:t>
                                  </w:r>
                                  <w:r w:rsidR="003C5152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service station</w:t>
                                  </w:r>
                                  <w:r w:rsidR="00E010DB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,</w:t>
                                  </w:r>
                                  <w:r w:rsidR="00170079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 xml:space="preserve"> such as facilities available)</w:t>
                                  </w:r>
                                </w:p>
                              </w:tc>
                            </w:tr>
                            <w:tr w:rsidR="00170079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70079" w:rsidRPr="00170079" w:rsidRDefault="00170079" w:rsidP="003E4125">
                                  <w:pPr>
                                    <w:widowControl w:val="0"/>
                                    <w:rPr>
                                      <w:rFonts w:ascii="Calibri" w:eastAsia="Times New Roman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64D3E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64D3E" w:rsidRPr="00001CAD" w:rsidRDefault="00F64D3E" w:rsidP="00536D55">
                                  <w:pPr>
                                    <w:spacing w:before="240"/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</w:rPr>
                                  </w:pPr>
                                  <w:r w:rsidRPr="00544A84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</w:t>
                                  </w:r>
                                  <w:r w:rsidR="00F910E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3</w:t>
                                  </w:r>
                                  <w:r w:rsidRPr="00544A84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Contact details for the service station </w:t>
                                  </w:r>
                                  <w:r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where different to that provided under ‘fuel retailer’</w:t>
                                  </w:r>
                                  <w:r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4D3E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64D3E" w:rsidRPr="00E5695B" w:rsidRDefault="00F64D3E" w:rsidP="00F64D3E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FF0000"/>
                                    </w:rPr>
                                  </w:pPr>
                                  <w:r w:rsidRPr="0038054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Name of primary contact person:</w:t>
                                  </w:r>
                                </w:p>
                              </w:tc>
                            </w:tr>
                            <w:tr w:rsidR="00F64D3E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64D3E" w:rsidRPr="0038054C" w:rsidRDefault="00F64D3E" w:rsidP="00F64D3E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 w:rsidRPr="0038054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Telephone number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F64D3E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64D3E" w:rsidRPr="00E338CC" w:rsidRDefault="00F64D3E" w:rsidP="00F64D3E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FF0000"/>
                                    </w:rPr>
                                  </w:pPr>
                                  <w:r w:rsidRPr="007C669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Mobile number:</w:t>
                                  </w:r>
                                </w:p>
                              </w:tc>
                            </w:tr>
                            <w:tr w:rsidR="00F64D3E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64D3E" w:rsidRPr="0038054C" w:rsidRDefault="00F64D3E" w:rsidP="00F64D3E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 w:rsidRPr="0038054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Email address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F64D3E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64D3E" w:rsidRPr="0038054C" w:rsidRDefault="00F64D3E" w:rsidP="00F64D3E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 w:rsidRPr="0038054C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Postal address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12AE4" w:rsidRPr="002D7B3A" w:rsidTr="00ED4C96">
                              <w:trPr>
                                <w:gridAfter w:val="1"/>
                                <w:wAfter w:w="200" w:type="dxa"/>
                              </w:trPr>
                              <w:tc>
                                <w:tcPr>
                                  <w:tcW w:w="9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512AE4" w:rsidRPr="0038054C" w:rsidRDefault="00512AE4" w:rsidP="00F64D3E">
                                  <w:pPr>
                                    <w:spacing w:before="12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Date of Birth:</w:t>
                                  </w:r>
                                </w:p>
                              </w:tc>
                            </w:tr>
                            <w:tr w:rsidR="00F64D3E" w:rsidTr="00ED4C96">
                              <w:trPr>
                                <w:trHeight w:val="3729"/>
                              </w:trPr>
                              <w:tc>
                                <w:tcPr>
                                  <w:tcW w:w="10065" w:type="dxa"/>
                                  <w:gridSpan w:val="2"/>
                                </w:tcPr>
                                <w:p w:rsidR="00F64D3E" w:rsidRPr="001C0CA4" w:rsidRDefault="00F64D3E" w:rsidP="00224E02">
                                  <w:pPr>
                                    <w:spacing w:before="24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</w:t>
                                  </w:r>
                                  <w:r w:rsidR="00F910E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. What brand of fuel is offered for</w:t>
                                  </w:r>
                                  <w:r w:rsidR="00224E02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retail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sale at the service station?</w:t>
                                  </w:r>
                                  <w:r w:rsidR="00224E02"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861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1"/>
                                    <w:gridCol w:w="2410"/>
                                    <w:gridCol w:w="3770"/>
                                  </w:tblGrid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ED4C96" w:rsidRPr="00D85FFD" w:rsidRDefault="00224E02" w:rsidP="00ED4C96">
                                        <w:pPr>
                                          <w:widowControl w:val="0"/>
                                          <w:jc w:val="center"/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Please mark one option </w:t>
                                        </w: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FD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AC32EA" w:rsidP="001B64C8">
                                        <w:pPr>
                                          <w:widowControl w:val="0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Name</w:t>
                                        </w:r>
                                        <w:r w:rsidR="00BF3E43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 </w:t>
                                        </w:r>
                                        <w:r w:rsidR="00224E02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of who your current wholesale fuel contract is with</w:t>
                                        </w:r>
                                        <w:r w:rsidR="001B64C8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 (</w:t>
                                        </w:r>
                                        <w:r w:rsidR="001B64C8" w:rsidRPr="001B64C8">
                                          <w:rPr>
                                            <w:rFonts w:ascii="Calibri" w:hAnsi="Calibri" w:cs="Calibri"/>
                                            <w:i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non mandatory</w:t>
                                        </w:r>
                                        <w:r w:rsidR="001B64C8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</w:rPr>
                                          <w:t>BP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D85FFD">
                                          <w:rPr>
                                            <w:rFonts w:cstheme="minorHAnsi"/>
                                          </w:rPr>
                                          <w:t>Caltex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</w:rPr>
                                          <w:t xml:space="preserve">Caltex </w:t>
                                        </w:r>
                                        <w:r w:rsidRPr="00D85FFD">
                                          <w:rPr>
                                            <w:rFonts w:cstheme="minorHAnsi"/>
                                          </w:rPr>
                                          <w:t>Woolworths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D85FFD">
                                          <w:rPr>
                                            <w:rFonts w:cstheme="minorHAnsi"/>
                                          </w:rPr>
                                          <w:t xml:space="preserve">Coles Express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7556DB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7556DB">
                                          <w:rPr>
                                            <w:rFonts w:cstheme="minorHAnsi"/>
                                          </w:rPr>
                                          <w:t>Gull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7556DB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</w:rPr>
                                          <w:t>Independent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</w:rPr>
                                          <w:t>Puma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</w:rPr>
                                          <w:t>Shell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D85FFD">
                                          <w:rPr>
                                            <w:rFonts w:cstheme="minorHAnsi"/>
                                          </w:rPr>
                                          <w:t>United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4E02" w:rsidRPr="00D85FFD" w:rsidTr="00B974B4">
                                    <w:trPr>
                                      <w:trHeight w:val="673"/>
                                    </w:trPr>
                                    <w:tc>
                                      <w:tcPr>
                                        <w:tcW w:w="3681" w:type="dxa"/>
                                      </w:tcPr>
                                      <w:p w:rsidR="00ED4C96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</w:rPr>
                                          <w:t>Other (please specify)</w:t>
                                        </w:r>
                                      </w:p>
                                      <w:tbl>
                                        <w:tblPr>
                                          <w:tblStyle w:val="TableGrid"/>
                                          <w:tblW w:w="3345" w:type="dxa"/>
                                          <w:tblInd w:w="137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345"/>
                                        </w:tblGrid>
                                        <w:tr w:rsidR="00224E02" w:rsidTr="00224E02">
                                          <w:tc>
                                            <w:tcPr>
                                              <w:tcW w:w="3345" w:type="dxa"/>
                                            </w:tcPr>
                                            <w:p w:rsidR="00ED4C96" w:rsidRDefault="00ED4C96" w:rsidP="00F64D3E">
                                              <w:pPr>
                                                <w:rPr>
                                                  <w:rFonts w:cstheme="minorHAnsi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ED4C96" w:rsidRPr="00D85FFD" w:rsidRDefault="00ED4C96" w:rsidP="00F64D3E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:rsidR="00ED4C96" w:rsidRPr="00D85FFD" w:rsidRDefault="00ED4C96" w:rsidP="00F64D3E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70" w:type="dxa"/>
                                        <w:vAlign w:val="center"/>
                                      </w:tcPr>
                                      <w:p w:rsidR="00ED4C96" w:rsidRPr="00D85FFD" w:rsidRDefault="00ED4C96" w:rsidP="00224E02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64D3E" w:rsidRDefault="00F64D3E" w:rsidP="00F64D3E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</w:tbl>
                          <w:p w:rsidR="00271295" w:rsidRPr="00D45DF9" w:rsidRDefault="00271295" w:rsidP="00A40F3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F7A5" id="_x0000_s1028" type="#_x0000_t202" style="position:absolute;margin-left:-27.75pt;margin-top:-13.5pt;width:514.5pt;height:86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vNDQIAAPsDAAAOAAAAZHJzL2Uyb0RvYy54bWysU9tuGyEQfa/Uf0C813uJ14lXXkdp0lSV&#10;0ouU9AMwy3pRgaGAvet+fQbWcaz0rSoPCJiZM3PODKvrUSuyF85LMA0tZjklwnBopdk29OfT/Ycr&#10;SnxgpmUKjGjoQXh6vX7/bjXYWpTQg2qFIwhifD3YhvYh2DrLPO+FZn4GVhg0duA0C3h126x1bEB0&#10;rbIyzxfZAK61DrjwHl/vJiNdJ/yuEzx87zovAlENxdpC2l3aN3HP1itWbx2zveTHMtg/VKGZNJj0&#10;BHXHAiM7J/+C0pI78NCFGQedQddJLhIHZFPkb9g89syKxAXF8fYkk/9/sPzb/ocjssXeUWKYxhY9&#10;iTGQjzCSMqozWF+j06NFtzDic/SMTL19AP7LEwO3PTNbceMcDL1gLVZXxMjsLHTC8RFkM3yFFtOw&#10;XYAENHZOR0AUgyA6dulw6kwshePjorqYFxWaONqKfLm4KC+rlITVL/HW+fBZgCbx0FCHvU/4bP/g&#10;Q6yH1S8uMZ2Be6lU6r8yZGjosiqrFHBm0TLgeCqpG3qVxzUNTKT5ybQpODCppjMmUObIO1KdSIdx&#10;MyaBT3JuoD2gEA6macTfg4ce3B9KBpzEhvrfO+YEJeqLQTGXxXweRzdd5tVliRd3btmcW5jhCNXQ&#10;QMl0vA1p3CfKNyh6J5MasTtTJceSccKSSMffEEf4/J68Xv/s+hkAAP//AwBQSwMEFAAGAAgAAAAh&#10;ALB6nE/fAAAADAEAAA8AAABkcnMvZG93bnJldi54bWxMj0FPwzAMhe9I/IfISNy2hEG2tTSdEIgr&#10;aAMmccsar61onKrJ1vLvMSe42X6fnt8rNpPvxBmH2AYycDNXIJCq4FqqDby/Pc/WIGKy5GwXCA18&#10;Y4RNeXlR2NyFkbZ43qVasAnF3BpoUupzKWPVoLdxHnok1o5h8DbxOtTSDXZkc9/JhVJL6W1L/KGx&#10;PT42WH3tTt7Ax8vxc3+nXusnr/sxTEqSz6Qx11fTwz2IhFP6g+E3PkeHkjMdwolcFJ2BmdaaUR4W&#10;Ky7FRLa65cuB0WWWaZBlIf+XKH8AAAD//wMAUEsBAi0AFAAGAAgAAAAhALaDOJL+AAAA4QEAABMA&#10;AAAAAAAAAAAAAAAAAAAAAFtDb250ZW50X1R5cGVzXS54bWxQSwECLQAUAAYACAAAACEAOP0h/9YA&#10;AACUAQAACwAAAAAAAAAAAAAAAAAvAQAAX3JlbHMvLnJlbHNQSwECLQAUAAYACAAAACEA352rzQ0C&#10;AAD7AwAADgAAAAAAAAAAAAAAAAAuAgAAZHJzL2Uyb0RvYy54bWxQSwECLQAUAAYACAAAACEAsHqc&#10;T98AAAAMAQAADwAAAAAAAAAAAAAAAABn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1006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65"/>
                        <w:gridCol w:w="200"/>
                      </w:tblGrid>
                      <w:tr w:rsidR="00421627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</w:tcPr>
                          <w:p w:rsidR="00421627" w:rsidRPr="00C07F2F" w:rsidRDefault="00421627" w:rsidP="00170079">
                            <w:pPr>
                              <w:pStyle w:val="Heading2"/>
                              <w:spacing w:before="0" w:after="0"/>
                              <w:outlineLvl w:val="1"/>
                              <w:rPr>
                                <w:noProof/>
                                <w:lang w:eastAsia="en-AU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t xml:space="preserve">Service Station </w:t>
                            </w:r>
                            <w:r w:rsidR="00A86EF2">
                              <w:rPr>
                                <w:noProof/>
                                <w:lang w:eastAsia="en-AU"/>
                              </w:rPr>
                              <w:t xml:space="preserve"> </w:t>
                            </w:r>
                            <w:r w:rsidRPr="006B09C8">
                              <w:rPr>
                                <w:i/>
                                <w:sz w:val="18"/>
                                <w:szCs w:val="20"/>
                              </w:rPr>
                              <w:t>(</w:t>
                            </w:r>
                            <w:r w:rsidR="00170079">
                              <w:rPr>
                                <w:i/>
                                <w:sz w:val="18"/>
                                <w:szCs w:val="20"/>
                              </w:rPr>
                              <w:t>this is</w:t>
                            </w:r>
                            <w:r>
                              <w:rPr>
                                <w:i/>
                                <w:sz w:val="18"/>
                                <w:szCs w:val="20"/>
                              </w:rPr>
                              <w:t xml:space="preserve"> the building or place where fuel is offered for retail sale and supplied to motor vehicles) </w:t>
                            </w:r>
                          </w:p>
                        </w:tc>
                      </w:tr>
                      <w:tr w:rsidR="00421627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bottom w:val="single" w:sz="4" w:space="0" w:color="auto"/>
                            </w:tcBorders>
                          </w:tcPr>
                          <w:p w:rsidR="00421627" w:rsidRPr="0030107C" w:rsidRDefault="00F910EB" w:rsidP="00224E02">
                            <w:pPr>
                              <w:spacing w:before="24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7</w:t>
                            </w:r>
                            <w:r w:rsidR="008D13F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. What is the n</w:t>
                            </w:r>
                            <w:r w:rsid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ame of the service station</w:t>
                            </w:r>
                            <w:r w:rsidR="008D13F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?</w:t>
                            </w:r>
                            <w:r w:rsid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  <w:r w:rsidR="00421627" w:rsidRPr="006B09C8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(this will appear on the MyFuel NT website)</w:t>
                            </w:r>
                          </w:p>
                        </w:tc>
                      </w:tr>
                      <w:tr w:rsidR="00421627" w:rsidRPr="00FD63BC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1627" w:rsidRDefault="00421627" w:rsidP="00421627">
                            <w:pPr>
                              <w:widowControl w:val="0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64D3E" w:rsidRPr="00FD63BC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F64D3E" w:rsidRPr="00F64D3E" w:rsidRDefault="00F910EB" w:rsidP="00F2553D">
                            <w:pPr>
                              <w:spacing w:before="24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8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What is the </w:t>
                            </w:r>
                            <w:r w:rsidR="00F2553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B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usiness </w:t>
                            </w:r>
                            <w:r w:rsidR="00F2553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N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ame of the service station? </w:t>
                            </w:r>
                            <w:r w:rsidR="00F64D3E" w:rsidRPr="006B09C8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where dif</w:t>
                            </w:r>
                            <w:r w:rsidR="00A86EF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ferent to that provided under ‘Fuel R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etailer’</w:t>
                            </w:r>
                            <w:r w:rsidR="00A86EF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section</w:t>
                            </w:r>
                            <w:r w:rsidR="00F64D3E" w:rsidRPr="006B09C8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F64D3E" w:rsidRPr="00FD63BC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64D3E" w:rsidRPr="00F64D3E" w:rsidRDefault="00F64D3E" w:rsidP="00F64D3E">
                            <w:pPr>
                              <w:widowControl w:val="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  <w:sz w:val="28"/>
                              </w:rPr>
                            </w:pPr>
                          </w:p>
                        </w:tc>
                      </w:tr>
                      <w:tr w:rsidR="00F64D3E" w:rsidRPr="00FD63BC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F64D3E" w:rsidRPr="00F64D3E" w:rsidRDefault="00F910EB" w:rsidP="00F2553D">
                            <w:pPr>
                              <w:spacing w:before="24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9</w:t>
                            </w:r>
                            <w:r w:rsidR="00F64D3E" w:rsidRPr="001C0CA4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What is the </w:t>
                            </w:r>
                            <w:r w:rsidR="00F2553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T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rading </w:t>
                            </w:r>
                            <w:r w:rsidR="00F2553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N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ame of the service station (if any)? </w:t>
                            </w:r>
                            <w:r w:rsidR="00F64D3E" w:rsidRPr="006B09C8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where dif</w:t>
                            </w:r>
                            <w:r w:rsidR="00A86EF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ferent to that provided under ‘Fuel R</w:t>
                            </w:r>
                            <w:r w:rsidR="00F64D3E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etailer’</w:t>
                            </w:r>
                            <w:r w:rsidR="00F64D3E" w:rsidRPr="006B09C8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F64D3E" w:rsidRPr="00FD63BC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64D3E" w:rsidRPr="00F64D3E" w:rsidRDefault="00F64D3E" w:rsidP="00F64D3E">
                            <w:pPr>
                              <w:widowControl w:val="0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21627" w:rsidRPr="001C0CA4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bottom w:val="single" w:sz="4" w:space="0" w:color="auto"/>
                            </w:tcBorders>
                          </w:tcPr>
                          <w:p w:rsidR="00421627" w:rsidRPr="001C0CA4" w:rsidRDefault="00F910EB" w:rsidP="00224E02">
                            <w:pPr>
                              <w:spacing w:before="24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10</w:t>
                            </w:r>
                            <w:r w:rsidR="00421627" w:rsidRPr="001C0CA4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</w:t>
                            </w:r>
                            <w:r w:rsidR="008D13F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What is the p</w:t>
                            </w:r>
                            <w:r w:rsid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hysical address</w:t>
                            </w:r>
                            <w:r w:rsidR="00421627" w:rsidRPr="001C0CA4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of the </w:t>
                            </w:r>
                            <w:r w:rsidR="0042162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service station</w:t>
                            </w:r>
                            <w:r w:rsidR="008D13F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? </w:t>
                            </w:r>
                            <w:r w:rsidR="00421627" w:rsidRPr="00224E0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</w:t>
                            </w:r>
                            <w:r w:rsidR="008F5553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this is </w:t>
                            </w:r>
                            <w:r w:rsidR="00421627" w:rsidRPr="00224E0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where the service station </w:t>
                            </w:r>
                            <w:r w:rsidR="008D13FD" w:rsidRPr="00224E0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will appear</w:t>
                            </w:r>
                            <w:r w:rsidR="00421627" w:rsidRPr="00224E0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on the map on the MyFuel NT website)</w:t>
                            </w:r>
                          </w:p>
                        </w:tc>
                      </w:tr>
                      <w:tr w:rsidR="00421627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421627" w:rsidRPr="00774178" w:rsidRDefault="00421627" w:rsidP="00170079">
                            <w:pPr>
                              <w:spacing w:before="12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Street/Lot Number and Street Name:</w:t>
                            </w:r>
                          </w:p>
                        </w:tc>
                      </w:tr>
                      <w:tr w:rsidR="00421627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421627" w:rsidRPr="00774178" w:rsidRDefault="00421627" w:rsidP="00170079">
                            <w:pPr>
                              <w:widowControl w:val="0"/>
                              <w:spacing w:before="12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Town, Suburb or Community Name:</w:t>
                            </w:r>
                          </w:p>
                        </w:tc>
                      </w:tr>
                      <w:tr w:rsidR="00421627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421627" w:rsidRPr="00774178" w:rsidRDefault="00421627" w:rsidP="00170079">
                            <w:pPr>
                              <w:widowControl w:val="0"/>
                              <w:spacing w:before="120"/>
                              <w:rPr>
                                <w:szCs w:val="28"/>
                              </w:rPr>
                            </w:pPr>
                            <w:r w:rsidRPr="001C0CA4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Postcode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:</w:t>
                            </w:r>
                          </w:p>
                        </w:tc>
                      </w:tr>
                      <w:tr w:rsidR="00536D55" w:rsidRPr="002D7B3A" w:rsidTr="00536D55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bottom w:val="single" w:sz="4" w:space="0" w:color="auto"/>
                            </w:tcBorders>
                          </w:tcPr>
                          <w:p w:rsidR="00536D55" w:rsidRDefault="00F910EB" w:rsidP="00224E02">
                            <w:pPr>
                              <w:widowControl w:val="0"/>
                              <w:spacing w:before="24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11</w:t>
                            </w:r>
                            <w:r w:rsidR="00536D55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What are the trading hours of the service station </w:t>
                            </w:r>
                            <w:r w:rsidR="00536D55" w:rsidRPr="00536D55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(e</w:t>
                            </w:r>
                            <w:r w:rsidR="009F4CBD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.</w:t>
                            </w:r>
                            <w:r w:rsidR="00536D55" w:rsidRPr="00536D55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g. Mon-Fri 6am to 11pm. Sat 7am to 11pm</w:t>
                            </w:r>
                            <w:r w:rsidR="00557C4E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…</w:t>
                            </w:r>
                            <w:r w:rsidR="00536D55" w:rsidRPr="00536D55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536D55" w:rsidRPr="002D7B3A" w:rsidTr="00536D55">
                        <w:trPr>
                          <w:gridAfter w:val="1"/>
                          <w:wAfter w:w="200" w:type="dxa"/>
                          <w:trHeight w:val="334"/>
                        </w:trPr>
                        <w:tc>
                          <w:tcPr>
                            <w:tcW w:w="986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36D55" w:rsidRDefault="00536D55" w:rsidP="003E4125">
                            <w:pPr>
                              <w:widowControl w:val="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</w:p>
                        </w:tc>
                      </w:tr>
                      <w:tr w:rsidR="00170079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bottom w:val="single" w:sz="4" w:space="0" w:color="auto"/>
                            </w:tcBorders>
                          </w:tcPr>
                          <w:p w:rsidR="00170079" w:rsidRPr="001C0CA4" w:rsidRDefault="008F5553" w:rsidP="00224E02">
                            <w:pPr>
                              <w:widowControl w:val="0"/>
                              <w:spacing w:before="24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  <w:r w:rsidR="00F910EB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12</w:t>
                            </w:r>
                            <w:r w:rsidR="00170079" w:rsidRPr="001C0CA4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</w:t>
                            </w:r>
                            <w:r w:rsidR="008D13F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What is the </w:t>
                            </w:r>
                            <w:r w:rsidR="00E5695B" w:rsidRPr="0004277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i</w:t>
                            </w:r>
                            <w:r w:rsidR="00170079" w:rsidRPr="0004277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nternet web address (</w:t>
                            </w:r>
                            <w:r w:rsidR="00042777" w:rsidRPr="0004277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URL</w:t>
                            </w:r>
                            <w:r w:rsidR="00170079" w:rsidRPr="0004277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)</w:t>
                            </w:r>
                            <w:r w:rsidR="00170079" w:rsidRPr="0004277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170079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of the </w:t>
                            </w:r>
                            <w:r w:rsidR="008D13FD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service station?</w:t>
                            </w:r>
                            <w:r w:rsidR="00170079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</w:t>
                            </w:r>
                            <w:r w:rsidR="00170079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</w:t>
                            </w:r>
                            <w:r w:rsidR="00E010DB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this</w:t>
                            </w:r>
                            <w:r w:rsidR="00170079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will be displayed on MyFuel NT allowing </w:t>
                            </w:r>
                            <w:r w:rsidR="00E010DB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fuel retailers to provide additional information for</w:t>
                            </w:r>
                            <w:r w:rsidR="00170079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the </w:t>
                            </w:r>
                            <w:r w:rsidR="003C5152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service station</w:t>
                            </w:r>
                            <w:r w:rsidR="00E010DB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,</w:t>
                            </w:r>
                            <w:r w:rsidR="00170079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 xml:space="preserve"> such as facilities available)</w:t>
                            </w:r>
                          </w:p>
                        </w:tc>
                      </w:tr>
                      <w:tr w:rsidR="00170079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70079" w:rsidRPr="00170079" w:rsidRDefault="00170079" w:rsidP="003E4125">
                            <w:pPr>
                              <w:widowControl w:val="0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64D3E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bottom w:val="single" w:sz="4" w:space="0" w:color="auto"/>
                            </w:tcBorders>
                          </w:tcPr>
                          <w:p w:rsidR="00F64D3E" w:rsidRPr="00001CAD" w:rsidRDefault="00F64D3E" w:rsidP="00536D55">
                            <w:pPr>
                              <w:spacing w:before="240"/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</w:pPr>
                            <w:r w:rsidRPr="00544A84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1</w:t>
                            </w:r>
                            <w:r w:rsidR="00F910EB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3</w:t>
                            </w:r>
                            <w:r w:rsidRPr="00544A84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Contact details for the service station </w:t>
                            </w:r>
                            <w:r w:rsidRPr="006B09C8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where different to that provided under ‘fuel retailer’</w:t>
                            </w:r>
                            <w:r w:rsidRPr="006B09C8">
                              <w:rPr>
                                <w:rFonts w:ascii="Calibri" w:eastAsia="Times New Roman" w:hAnsi="Calibri" w:cs="Arial"/>
                                <w:bCs/>
                                <w:i/>
                                <w:iCs/>
                                <w:color w:val="0064A8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F64D3E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64D3E" w:rsidRPr="00E5695B" w:rsidRDefault="00F64D3E" w:rsidP="00F64D3E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FF0000"/>
                              </w:rPr>
                            </w:pPr>
                            <w:r w:rsidRPr="0038054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Name of primary contact person:</w:t>
                            </w:r>
                          </w:p>
                        </w:tc>
                      </w:tr>
                      <w:tr w:rsidR="00F64D3E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64D3E" w:rsidRPr="0038054C" w:rsidRDefault="00F64D3E" w:rsidP="00F64D3E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 w:rsidRPr="0038054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Telephone number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: </w:t>
                            </w:r>
                          </w:p>
                        </w:tc>
                      </w:tr>
                      <w:tr w:rsidR="00F64D3E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64D3E" w:rsidRPr="00E338CC" w:rsidRDefault="00F64D3E" w:rsidP="00F64D3E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FF0000"/>
                              </w:rPr>
                            </w:pPr>
                            <w:r w:rsidRPr="007C669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Mobile number:</w:t>
                            </w:r>
                          </w:p>
                        </w:tc>
                      </w:tr>
                      <w:tr w:rsidR="00F64D3E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64D3E" w:rsidRPr="0038054C" w:rsidRDefault="00F64D3E" w:rsidP="00F64D3E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 w:rsidRPr="0038054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Email address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: </w:t>
                            </w:r>
                          </w:p>
                        </w:tc>
                      </w:tr>
                      <w:tr w:rsidR="00F64D3E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64D3E" w:rsidRPr="0038054C" w:rsidRDefault="00F64D3E" w:rsidP="00F64D3E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 w:rsidRPr="0038054C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Postal address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:</w:t>
                            </w:r>
                          </w:p>
                        </w:tc>
                      </w:tr>
                      <w:tr w:rsidR="00512AE4" w:rsidRPr="002D7B3A" w:rsidTr="00ED4C96">
                        <w:trPr>
                          <w:gridAfter w:val="1"/>
                          <w:wAfter w:w="200" w:type="dxa"/>
                        </w:trPr>
                        <w:tc>
                          <w:tcPr>
                            <w:tcW w:w="9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512AE4" w:rsidRPr="0038054C" w:rsidRDefault="00512AE4" w:rsidP="00F64D3E">
                            <w:pPr>
                              <w:spacing w:before="12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Date of Birth:</w:t>
                            </w:r>
                          </w:p>
                        </w:tc>
                      </w:tr>
                      <w:tr w:rsidR="00F64D3E" w:rsidTr="00ED4C96">
                        <w:trPr>
                          <w:trHeight w:val="3729"/>
                        </w:trPr>
                        <w:tc>
                          <w:tcPr>
                            <w:tcW w:w="10065" w:type="dxa"/>
                            <w:gridSpan w:val="2"/>
                          </w:tcPr>
                          <w:p w:rsidR="00F64D3E" w:rsidRPr="001C0CA4" w:rsidRDefault="00F64D3E" w:rsidP="00224E02">
                            <w:pPr>
                              <w:spacing w:before="240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1</w:t>
                            </w:r>
                            <w:r w:rsidR="00F910EB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4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. What brand of fuel is offered for</w:t>
                            </w:r>
                            <w:r w:rsidR="00224E02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retail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 sale at the service station?</w:t>
                            </w:r>
                            <w:r w:rsidR="00224E02" w:rsidRPr="00D85FF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986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2410"/>
                              <w:gridCol w:w="3770"/>
                            </w:tblGrid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D85FFD" w:rsidRDefault="00ED4C96" w:rsidP="00F64D3E">
                                  <w:pPr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D4C96" w:rsidRPr="00D85FFD" w:rsidRDefault="00224E02" w:rsidP="00ED4C96">
                                  <w:pPr>
                                    <w:widowControl w:val="0"/>
                                    <w:jc w:val="center"/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Please mark one option </w:t>
                                  </w: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FD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AC32EA" w:rsidP="001B64C8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Name</w:t>
                                  </w:r>
                                  <w:r w:rsidR="00BF3E43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 w:rsidR="00224E02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of who your current wholesale fuel contract is with</w:t>
                                  </w:r>
                                  <w:r w:rsidR="001B64C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(</w:t>
                                  </w:r>
                                  <w:r w:rsidR="001B64C8" w:rsidRPr="001B64C8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non mandatory</w:t>
                                  </w:r>
                                  <w:r w:rsidR="001B64C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D85FFD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BP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D85FFD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 w:rsidRPr="00D85FFD">
                                    <w:rPr>
                                      <w:rFonts w:cstheme="minorHAnsi"/>
                                    </w:rPr>
                                    <w:t>Caltex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D85FFD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 xml:space="preserve">Caltex </w:t>
                                  </w:r>
                                  <w:r w:rsidRPr="00D85FFD">
                                    <w:rPr>
                                      <w:rFonts w:cstheme="minorHAnsi"/>
                                    </w:rPr>
                                    <w:t>Woolworths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D85FFD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 w:rsidRPr="00D85FFD">
                                    <w:rPr>
                                      <w:rFonts w:cstheme="minorHAnsi"/>
                                    </w:rPr>
                                    <w:t xml:space="preserve">Coles Express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7556DB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 w:rsidRPr="007556DB">
                                    <w:rPr>
                                      <w:rFonts w:cstheme="minorHAnsi"/>
                                    </w:rPr>
                                    <w:t>Gull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7556DB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Independent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D85FFD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Puma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Pr="00D85FFD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Shell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c>
                                <w:tcPr>
                                  <w:tcW w:w="3681" w:type="dxa"/>
                                </w:tcPr>
                                <w:p w:rsidR="00ED4C96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 w:rsidRPr="00D85FFD">
                                    <w:rPr>
                                      <w:rFonts w:cstheme="minorHAnsi"/>
                                    </w:rPr>
                                    <w:t>United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24E02" w:rsidRPr="00D85FFD" w:rsidTr="00B974B4">
                              <w:trPr>
                                <w:trHeight w:val="673"/>
                              </w:trPr>
                              <w:tc>
                                <w:tcPr>
                                  <w:tcW w:w="3681" w:type="dxa"/>
                                </w:tcPr>
                                <w:p w:rsidR="00ED4C96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Other (please specify)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3345" w:type="dxa"/>
                                    <w:tblInd w:w="137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45"/>
                                  </w:tblGrid>
                                  <w:tr w:rsidR="00224E02" w:rsidTr="00224E02">
                                    <w:tc>
                                      <w:tcPr>
                                        <w:tcW w:w="3345" w:type="dxa"/>
                                      </w:tcPr>
                                      <w:p w:rsidR="00ED4C96" w:rsidRDefault="00ED4C96" w:rsidP="00F64D3E">
                                        <w:pPr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D4C96" w:rsidRPr="00D85FFD" w:rsidRDefault="00ED4C96" w:rsidP="00F64D3E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ED4C96" w:rsidRPr="00D85FFD" w:rsidRDefault="00ED4C96" w:rsidP="00F64D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vAlign w:val="center"/>
                                </w:tcPr>
                                <w:p w:rsidR="00ED4C96" w:rsidRPr="00D85FFD" w:rsidRDefault="00ED4C96" w:rsidP="00224E0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4D3E" w:rsidRDefault="00F64D3E" w:rsidP="00F64D3E">
                            <w:pPr>
                              <w:widowControl w:val="0"/>
                            </w:pPr>
                          </w:p>
                        </w:tc>
                      </w:tr>
                    </w:tbl>
                    <w:p w:rsidR="00271295" w:rsidRPr="00D45DF9" w:rsidRDefault="00271295" w:rsidP="00A40F36">
                      <w:pPr>
                        <w:widowControl w:val="0"/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7ED">
        <w:rPr>
          <w:noProof/>
          <w:lang w:eastAsia="en-AU"/>
        </w:rPr>
        <w:drawing>
          <wp:anchor distT="0" distB="0" distL="114300" distR="114300" simplePos="0" relativeHeight="251672576" behindDoc="1" locked="0" layoutInCell="1" allowOverlap="1" wp14:anchorId="6162891F" wp14:editId="1C335244">
            <wp:simplePos x="0" y="0"/>
            <wp:positionH relativeFrom="column">
              <wp:posOffset>-925033</wp:posOffset>
            </wp:positionH>
            <wp:positionV relativeFrom="paragraph">
              <wp:posOffset>-956930</wp:posOffset>
            </wp:positionV>
            <wp:extent cx="7591425" cy="1072388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 second page-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2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3E" w:rsidRDefault="005E71D8">
      <w:pPr>
        <w:rPr>
          <w:noProof/>
          <w:lang w:eastAsia="en-AU"/>
        </w:rPr>
      </w:pPr>
      <w:r>
        <w:rPr>
          <w:noProof/>
          <w:lang w:eastAsia="en-AU"/>
        </w:rPr>
        <w:br/>
      </w:r>
    </w:p>
    <w:p w:rsidR="00CC733E" w:rsidRDefault="00CC733E">
      <w:pPr>
        <w:rPr>
          <w:noProof/>
          <w:lang w:eastAsia="en-AU"/>
        </w:rPr>
      </w:pPr>
      <w:r>
        <w:rPr>
          <w:noProof/>
          <w:lang w:eastAsia="en-AU"/>
        </w:rPr>
        <w:br w:type="page"/>
      </w:r>
    </w:p>
    <w:p w:rsidR="00074BFD" w:rsidRDefault="00271295">
      <w:pPr>
        <w:rPr>
          <w:noProof/>
          <w:lang w:eastAsia="en-AU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3080C2" wp14:editId="07C8771C">
                <wp:simplePos x="0" y="0"/>
                <wp:positionH relativeFrom="margin">
                  <wp:posOffset>-450376</wp:posOffset>
                </wp:positionH>
                <wp:positionV relativeFrom="paragraph">
                  <wp:posOffset>163773</wp:posOffset>
                </wp:positionV>
                <wp:extent cx="6639678" cy="8679976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678" cy="86799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86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6"/>
                            </w:tblGrid>
                            <w:tr w:rsidR="00224E02" w:rsidRPr="00001CAD" w:rsidTr="00ED4C96">
                              <w:tc>
                                <w:tcPr>
                                  <w:tcW w:w="9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Style w:val="TableGrid"/>
                                    <w:tblW w:w="10065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90"/>
                                    <w:gridCol w:w="3091"/>
                                    <w:gridCol w:w="284"/>
                                  </w:tblGrid>
                                  <w:tr w:rsidR="00224E02" w:rsidRPr="000F3A38" w:rsidTr="00224E02">
                                    <w:tc>
                                      <w:tcPr>
                                        <w:tcW w:w="10065" w:type="dxa"/>
                                        <w:gridSpan w:val="3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224E02" w:rsidRPr="000F3A38" w:rsidRDefault="00224E02" w:rsidP="003F53F7">
                                        <w:pPr>
                                          <w:spacing w:before="200"/>
                                          <w:rPr>
                                            <w:rFonts w:ascii="Calibri" w:hAnsi="Calibri" w:cs="Calibri"/>
                                            <w:color w:val="FF000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1</w:t>
                                        </w:r>
                                        <w:r w:rsidR="00F910EB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5</w:t>
                                        </w:r>
                                        <w:r w:rsidR="00F3404D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. Are</w:t>
                                        </w:r>
                                        <w:r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 </w:t>
                                        </w:r>
                                        <w:r w:rsidR="00D25935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both </w:t>
                                        </w:r>
                                        <w:r w:rsidR="00F3404D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the</w:t>
                                        </w:r>
                                        <w:r w:rsidR="002A2DAB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 </w:t>
                                        </w:r>
                                        <w:r w:rsidR="001B64C8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fuel</w:t>
                                        </w:r>
                                        <w:r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 brand</w:t>
                                        </w:r>
                                        <w:r w:rsidR="001B64C8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 </w:t>
                                        </w:r>
                                        <w:r w:rsidR="00F3404D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selected at </w:t>
                                        </w:r>
                                        <w:r w:rsidR="00C335C2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Question </w:t>
                                        </w:r>
                                        <w:r w:rsidR="00F3404D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1</w:t>
                                        </w:r>
                                        <w:r w:rsidR="003F53F7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4</w:t>
                                        </w:r>
                                        <w:r w:rsidR="00F3404D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 and </w:t>
                                        </w:r>
                                        <w:r w:rsidR="001B64C8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>the brand</w:t>
                                        </w:r>
                                        <w:r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 of the service station to be displayed on the MyFuel NT website</w:t>
                                        </w:r>
                                        <w:r w:rsidR="00F3404D"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 the same</w:t>
                                        </w:r>
                                        <w:r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</w:rPr>
                                          <w:t xml:space="preserve">? </w:t>
                                        </w:r>
                                        <w:r w:rsidRPr="006B09C8">
                                          <w:rPr>
                                            <w:rFonts w:ascii="Calibri" w:eastAsia="Times New Roman" w:hAnsi="Calibri" w:cs="Arial"/>
                                            <w:bCs/>
                                            <w:i/>
                                            <w:iCs/>
                                            <w:color w:val="0064A8"/>
                                            <w:sz w:val="18"/>
                                            <w:szCs w:val="20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Calibri" w:eastAsia="Times New Roman" w:hAnsi="Calibri" w:cs="Arial"/>
                                            <w:bCs/>
                                            <w:i/>
                                            <w:iCs/>
                                            <w:color w:val="0064A8"/>
                                            <w:sz w:val="18"/>
                                            <w:szCs w:val="20"/>
                                          </w:rPr>
                                          <w:t>brand icon should match street signage</w:t>
                                        </w:r>
                                        <w:r w:rsidRPr="006B09C8">
                                          <w:rPr>
                                            <w:rFonts w:ascii="Calibri" w:eastAsia="Times New Roman" w:hAnsi="Calibri" w:cs="Arial"/>
                                            <w:bCs/>
                                            <w:i/>
                                            <w:iCs/>
                                            <w:color w:val="0064A8"/>
                                            <w:sz w:val="18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224E02" w:rsidRPr="00C07F2F" w:rsidTr="00224E02">
                                    <w:trPr>
                                      <w:gridAfter w:val="1"/>
                                      <w:wAfter w:w="284" w:type="dxa"/>
                                      <w:trHeight w:val="273"/>
                                    </w:trPr>
                                    <w:tc>
                                      <w:tcPr>
                                        <w:tcW w:w="669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224E02" w:rsidRPr="00170079" w:rsidRDefault="00224E02" w:rsidP="00224E02">
                                        <w:pPr>
                                          <w:widowControl w:val="0"/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07F2F">
                                          <w:rPr>
                                            <w:rFonts w:cstheme="minorHAnsi"/>
                                          </w:rPr>
                                          <w:t xml:space="preserve">Yes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224E02" w:rsidRPr="00C07F2F" w:rsidRDefault="00224E02" w:rsidP="00224E02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ascii="Calibri" w:eastAsia="Times New Roman" w:hAnsi="Calibri" w:cs="Arial"/>
                                            <w:b/>
                                            <w:bCs/>
                                            <w:iCs/>
                                            <w:color w:val="0064A8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224E02" w:rsidRPr="00C07F2F" w:rsidTr="00224E02">
                                    <w:trPr>
                                      <w:gridAfter w:val="1"/>
                                      <w:wAfter w:w="284" w:type="dxa"/>
                                      <w:trHeight w:val="634"/>
                                    </w:trPr>
                                    <w:tc>
                                      <w:tcPr>
                                        <w:tcW w:w="669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224E02" w:rsidRPr="00C07F2F" w:rsidRDefault="00224E02" w:rsidP="00224E02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</w:rPr>
                                          <w:t>Other (please specify)</w:t>
                                        </w:r>
                                      </w:p>
                                      <w:tbl>
                                        <w:tblPr>
                                          <w:tblStyle w:val="TableGrid"/>
                                          <w:tblW w:w="6427" w:type="dxa"/>
                                          <w:tblInd w:w="137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427"/>
                                        </w:tblGrid>
                                        <w:tr w:rsidR="00224E02" w:rsidTr="00DE461A">
                                          <w:tc>
                                            <w:tcPr>
                                              <w:tcW w:w="6427" w:type="dxa"/>
                                            </w:tcPr>
                                            <w:p w:rsidR="00224E02" w:rsidRDefault="00224E02" w:rsidP="00224E02">
                                              <w:pPr>
                                                <w:rPr>
                                                  <w:rFonts w:cstheme="minorHAnsi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224E02" w:rsidRPr="00C07F2F" w:rsidRDefault="00224E02" w:rsidP="00224E02">
                                        <w:pPr>
                                          <w:widowControl w:val="0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9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224E02" w:rsidRPr="00C07F2F" w:rsidRDefault="00224E02" w:rsidP="00224E02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D85FFD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224E02" w:rsidRPr="007C6697" w:rsidTr="00224E02">
                                    <w:tc>
                                      <w:tcPr>
                                        <w:tcW w:w="10065" w:type="dxa"/>
                                        <w:gridSpan w:val="3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:rsidR="00224E02" w:rsidRPr="00224E02" w:rsidRDefault="00224E02" w:rsidP="00224E02">
                                        <w:pPr>
                                          <w:rPr>
                                            <w:rFonts w:ascii="Calibri" w:eastAsia="Times New Roman" w:hAnsi="Calibri" w:cs="Arial"/>
                                            <w:bCs/>
                                            <w:iCs/>
                                            <w:color w:val="0064A8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24E02" w:rsidRPr="00DF4422" w:rsidRDefault="00224E02" w:rsidP="00F64D3E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</w:pPr>
                                </w:p>
                              </w:tc>
                            </w:tr>
                            <w:tr w:rsidR="00421627" w:rsidRPr="00001CAD" w:rsidTr="00ED4C96">
                              <w:tc>
                                <w:tcPr>
                                  <w:tcW w:w="9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64D3E" w:rsidRPr="00DF4422" w:rsidRDefault="00F64D3E" w:rsidP="00F64D3E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 w:rsidRPr="00DF4422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</w:t>
                                  </w:r>
                                  <w:r w:rsidR="00F910E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6</w:t>
                                  </w:r>
                                  <w:r w:rsidRPr="00DF4422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. What </w:t>
                                  </w:r>
                                  <w:r w:rsidR="002A2DA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type of </w:t>
                                  </w:r>
                                  <w:r w:rsidRPr="00DF4422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fuel is offered for retail sale at the service station?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776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58"/>
                                    <w:gridCol w:w="3118"/>
                                  </w:tblGrid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t xml:space="preserve">Please mark relevant </w:t>
                                        </w: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FD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Unleaded 91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2A2DAB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Premium 95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2A2DAB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Premium 98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A40800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  <w:color w:val="FF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 xml:space="preserve">Low Aromatic </w:t>
                                        </w:r>
                                        <w:r w:rsidR="00A40800">
                                          <w:rPr>
                                            <w:rFonts w:ascii="Calibri" w:eastAsia="Calibri" w:hAnsi="Calibri" w:cs="Calibri"/>
                                          </w:rPr>
                                          <w:t>Fuel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2A2DAB" w:rsidP="002A2DAB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/>
                                          </w:rPr>
                                          <w:t>Ethanol 94 (</w:t>
                                        </w:r>
                                        <w:r w:rsidR="00F64D3E"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E10</w:t>
                                        </w:r>
                                        <w:r>
                                          <w:rPr>
                                            <w:rFonts w:ascii="Calibri" w:eastAsia="Calibri" w:hAnsi="Calibri" w:cs="Calibri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2A2DAB" w:rsidP="00A40800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/>
                                          </w:rPr>
                                          <w:t>Ethanol 105 (</w:t>
                                        </w:r>
                                        <w:r w:rsidR="00F64D3E"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 xml:space="preserve">E85 </w:t>
                                        </w:r>
                                        <w:r>
                                          <w:rPr>
                                            <w:rFonts w:ascii="Calibri" w:eastAsia="Calibri" w:hAnsi="Calibri" w:cs="Calibri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Diesel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Premium Diesel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Biodiesel 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LPG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  <w:tr w:rsidR="00F64D3E" w:rsidRPr="00DF4422" w:rsidTr="00224E02">
                                    <w:trPr>
                                      <w:trHeight w:val="684"/>
                                    </w:trPr>
                                    <w:tc>
                                      <w:tcPr>
                                        <w:tcW w:w="6658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</w:rPr>
                                          <w:t>Other (please specify)</w:t>
                                        </w:r>
                                      </w:p>
                                      <w:tbl>
                                        <w:tblPr>
                                          <w:tblStyle w:val="TableGrid"/>
                                          <w:tblW w:w="6375" w:type="dxa"/>
                                          <w:tblInd w:w="135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375"/>
                                        </w:tblGrid>
                                        <w:tr w:rsidR="00F64D3E" w:rsidRPr="00DF4422" w:rsidTr="00F64D3E">
                                          <w:trPr>
                                            <w:trHeight w:val="275"/>
                                          </w:trPr>
                                          <w:tc>
                                            <w:tcPr>
                                              <w:tcW w:w="6375" w:type="dxa"/>
                                            </w:tcPr>
                                            <w:p w:rsidR="00F64D3E" w:rsidRPr="00DF4422" w:rsidRDefault="00F64D3E" w:rsidP="00F64D3E">
                                              <w:pPr>
                                                <w:widowControl w:val="0"/>
                                                <w:rPr>
                                                  <w:rFonts w:ascii="Calibri" w:eastAsia="Calibri" w:hAnsi="Calibri" w:cs="Calibri"/>
                                                  <w:color w:val="FF000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vAlign w:val="center"/>
                                      </w:tcPr>
                                      <w:p w:rsidR="00F64D3E" w:rsidRPr="00DF4422" w:rsidRDefault="00F64D3E" w:rsidP="00F64D3E">
                                        <w:pPr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</w:pPr>
                                        <w:r w:rsidRPr="00DF4422">
                                          <w:rPr>
                                            <w:rFonts w:ascii="Calibri" w:eastAsia="Calibri" w:hAnsi="Calibri" w:cs="Calibri"/>
                                            <w:color w:val="000000"/>
                                          </w:rPr>
                                          <w:sym w:font="Wingdings" w:char="F06F"/>
                                        </w:r>
                                      </w:p>
                                    </w:tc>
                                  </w:tr>
                                </w:tbl>
                                <w:p w:rsidR="00421627" w:rsidRPr="00001CAD" w:rsidRDefault="00421627" w:rsidP="008D13FD">
                                  <w:pPr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71295" w:rsidRDefault="00271295" w:rsidP="00271295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71295" w:rsidRPr="001E71D1" w:rsidRDefault="00271295" w:rsidP="00271295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71295" w:rsidRDefault="00271295" w:rsidP="002712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80C2" id="_x0000_s1029" type="#_x0000_t202" style="position:absolute;margin-left:-35.45pt;margin-top:12.9pt;width:522.8pt;height:683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D9DgIAAPoDAAAOAAAAZHJzL2Uyb0RvYy54bWysU8tu2zAQvBfoPxC817IdP2LBcpAmTVEg&#10;fQBJP2BNURZRksuStKX067OkbNdob0V1EEgud3Zndri+6Y1mB+mDQlvxyWjMmbQCa2V3Ff/+/PDu&#10;mrMQwdag0cqKv8jAbzZv36w7V8optqhr6RmB2FB2ruJtjK4siiBaaSCM0ElLwQa9gUhbvytqDx2h&#10;G11Mx+NF0aGvnUchQ6DT+yHINxm/aaSIX5smyMh0xam3mP8+/7fpX2zWUO48uFaJYxvwD10YUJaK&#10;nqHuIQLbe/UXlFHCY8AmjgSaAptGCZk5EJvJ+A82Ty04mbmQOMGdZQr/D1Z8OXzzTNUVX3FmwdCI&#10;nmUf2Xvs2TSp07lQ0qUnR9diT8c05cw0uEcUPwKzeNeC3clb77FrJdTU3SRlFhepA05IINvuM9ZU&#10;BvYRM1DfeJOkIzEYodOUXs6TSa0IOlwsrlaLJXlJUOx6sVytlotcA8pTuvMhfpRoWFpU3NPoMzwc&#10;HkNM7UB5upKqWXxQWufxa8s64j+fznPCRcSoSO7UylDRcfoGvySWH2ydkyMoPaypgLZH2onpwDn2&#10;2z7re3VSc4v1C+ngcTAjPR5atOh/cdaRESsefu7BS870J0tariazWXJu3szmyylt/GVkexkBKwiq&#10;4pGzYXkXs9sHyrekeaOyGmk4QyfHlslgWaTjY0gOvtznW7+f7OYVAAD//wMAUEsDBBQABgAIAAAA&#10;IQDIMNTl3wAAAAsBAAAPAAAAZHJzL2Rvd25yZXYueG1sTI/LTsMwEEX3SPyDNUjsWruhJSSNUyEQ&#10;W1DLQ2LnxtMkIh5HsduEv++wKsvRHN17brGZXCdOOITWk4bFXIFAqrxtqdbw8f4yewARoiFrOk+o&#10;4RcDbMrrq8Lk1o+0xdMu1oJDKORGQxNjn0sZqgadCXPfI/Hv4AdnIp9DLe1gRg53nUyUupfOtMQN&#10;jenxqcHqZ3d0Gj5fD99fS/VWP7tVP/pJSXKZ1Pr2Znpcg4g4xQsMf/qsDiU77f2RbBCdhlmqMkY1&#10;JCuewECWLlMQeybvsiQFWRby/4byDAAA//8DAFBLAQItABQABgAIAAAAIQC2gziS/gAAAOEBAAAT&#10;AAAAAAAAAAAAAAAAAAAAAABbQ29udGVudF9UeXBlc10ueG1sUEsBAi0AFAAGAAgAAAAhADj9If/W&#10;AAAAlAEAAAsAAAAAAAAAAAAAAAAALwEAAF9yZWxzLy5yZWxzUEsBAi0AFAAGAAgAAAAhAAkZwP0O&#10;AgAA+gMAAA4AAAAAAAAAAAAAAAAALgIAAGRycy9lMm9Eb2MueG1sUEsBAi0AFAAGAAgAAAAhAMgw&#10;1OX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9786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786"/>
                      </w:tblGrid>
                      <w:tr w:rsidR="00224E02" w:rsidRPr="00001CAD" w:rsidTr="00ED4C96">
                        <w:tc>
                          <w:tcPr>
                            <w:tcW w:w="9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Style w:val="TableGrid"/>
                              <w:tblW w:w="100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90"/>
                              <w:gridCol w:w="3091"/>
                              <w:gridCol w:w="284"/>
                            </w:tblGrid>
                            <w:tr w:rsidR="00224E02" w:rsidRPr="000F3A38" w:rsidTr="00224E02">
                              <w:tc>
                                <w:tcPr>
                                  <w:tcW w:w="10065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24E02" w:rsidRPr="000F3A38" w:rsidRDefault="00224E02" w:rsidP="003F53F7">
                                  <w:pPr>
                                    <w:spacing w:before="200"/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</w:t>
                                  </w:r>
                                  <w:r w:rsidR="00F910E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5</w:t>
                                  </w:r>
                                  <w:r w:rsidR="00F3404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. Are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D25935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both </w:t>
                                  </w:r>
                                  <w:r w:rsidR="00F3404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the</w:t>
                                  </w:r>
                                  <w:r w:rsidR="002A2DAB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1B64C8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fuel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brand</w:t>
                                  </w:r>
                                  <w:r w:rsidR="001B64C8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</w:t>
                                  </w:r>
                                  <w:r w:rsidR="00F3404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selected at </w:t>
                                  </w:r>
                                  <w:r w:rsidR="00C335C2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Question </w:t>
                                  </w:r>
                                  <w:r w:rsidR="00F3404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1</w:t>
                                  </w:r>
                                  <w:r w:rsidR="003F53F7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4</w:t>
                                  </w:r>
                                  <w:r w:rsidR="00F3404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and </w:t>
                                  </w:r>
                                  <w:r w:rsidR="001B64C8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>the brand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of the service station to be displayed on the MyFuel NT website</w:t>
                                  </w:r>
                                  <w:r w:rsidR="00F3404D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 the same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</w:rPr>
                                    <w:t xml:space="preserve">? </w:t>
                                  </w:r>
                                  <w:r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brand icon should match street signage</w:t>
                                  </w:r>
                                  <w:r w:rsidRPr="006B09C8">
                                    <w:rPr>
                                      <w:rFonts w:ascii="Calibri" w:eastAsia="Times New Roman" w:hAnsi="Calibri" w:cs="Arial"/>
                                      <w:bCs/>
                                      <w:i/>
                                      <w:iCs/>
                                      <w:color w:val="0064A8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24E02" w:rsidRPr="00C07F2F" w:rsidTr="00224E02">
                              <w:trPr>
                                <w:gridAfter w:val="1"/>
                                <w:wAfter w:w="284" w:type="dxa"/>
                                <w:trHeight w:val="273"/>
                              </w:trPr>
                              <w:tc>
                                <w:tcPr>
                                  <w:tcW w:w="6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24E02" w:rsidRPr="00170079" w:rsidRDefault="00224E02" w:rsidP="00224E02">
                                  <w:pPr>
                                    <w:widowControl w:val="0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  <w:sz w:val="28"/>
                                      <w:szCs w:val="28"/>
                                    </w:rPr>
                                  </w:pPr>
                                  <w:r w:rsidRPr="00C07F2F">
                                    <w:rPr>
                                      <w:rFonts w:cstheme="minorHAnsi"/>
                                    </w:rPr>
                                    <w:t xml:space="preserve">Yes 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24E02" w:rsidRPr="00C07F2F" w:rsidRDefault="00224E02" w:rsidP="00224E02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iCs/>
                                      <w:color w:val="0064A8"/>
                                      <w:sz w:val="28"/>
                                      <w:szCs w:val="28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224E02" w:rsidRPr="00C07F2F" w:rsidTr="00224E02">
                              <w:trPr>
                                <w:gridAfter w:val="1"/>
                                <w:wAfter w:w="284" w:type="dxa"/>
                                <w:trHeight w:val="634"/>
                              </w:trPr>
                              <w:tc>
                                <w:tcPr>
                                  <w:tcW w:w="6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24E02" w:rsidRPr="00C07F2F" w:rsidRDefault="00224E02" w:rsidP="00224E02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Other (please specify)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6427" w:type="dxa"/>
                                    <w:tblInd w:w="137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27"/>
                                  </w:tblGrid>
                                  <w:tr w:rsidR="00224E02" w:rsidTr="00DE461A">
                                    <w:tc>
                                      <w:tcPr>
                                        <w:tcW w:w="6427" w:type="dxa"/>
                                      </w:tcPr>
                                      <w:p w:rsidR="00224E02" w:rsidRDefault="00224E02" w:rsidP="00224E02">
                                        <w:pPr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24E02" w:rsidRPr="00C07F2F" w:rsidRDefault="00224E02" w:rsidP="00224E02">
                                  <w:pPr>
                                    <w:widowControl w:val="0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24E02" w:rsidRPr="00C07F2F" w:rsidRDefault="00224E02" w:rsidP="00224E02">
                                  <w:pPr>
                                    <w:widowControl w:val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D85FFD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224E02" w:rsidRPr="007C6697" w:rsidTr="00224E02">
                              <w:tc>
                                <w:tcPr>
                                  <w:tcW w:w="10065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24E02" w:rsidRPr="00224E02" w:rsidRDefault="00224E02" w:rsidP="00224E02">
                                  <w:pPr>
                                    <w:rPr>
                                      <w:rFonts w:ascii="Calibri" w:eastAsia="Times New Roman" w:hAnsi="Calibri" w:cs="Arial"/>
                                      <w:bCs/>
                                      <w:iCs/>
                                      <w:color w:val="0064A8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4E02" w:rsidRPr="00DF4422" w:rsidRDefault="00224E02" w:rsidP="00F64D3E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</w:pPr>
                          </w:p>
                        </w:tc>
                      </w:tr>
                      <w:tr w:rsidR="00421627" w:rsidRPr="00001CAD" w:rsidTr="00ED4C96">
                        <w:tc>
                          <w:tcPr>
                            <w:tcW w:w="9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64D3E" w:rsidRPr="00DF4422" w:rsidRDefault="00F64D3E" w:rsidP="00F64D3E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DF4422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1</w:t>
                            </w:r>
                            <w:r w:rsidR="00F910EB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6</w:t>
                            </w:r>
                            <w:r w:rsidRPr="00DF4422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. What </w:t>
                            </w:r>
                            <w:r w:rsidR="002A2DAB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 xml:space="preserve">type of </w:t>
                            </w:r>
                            <w:r w:rsidRPr="00DF4422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color w:val="0064A8"/>
                              </w:rPr>
                              <w:t>fuel is offered for retail sale at the service station?</w:t>
                            </w:r>
                          </w:p>
                          <w:tbl>
                            <w:tblPr>
                              <w:tblStyle w:val="TableGrid"/>
                              <w:tblW w:w="977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  <w:gridCol w:w="3118"/>
                            </w:tblGrid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t xml:space="preserve">Please mark relevant </w:t>
                                  </w: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FD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Unleaded 91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2A2DAB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Premium 95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2A2DAB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Premium 98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A40800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  <w:color w:val="FF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 xml:space="preserve">Low Aromatic </w:t>
                                  </w:r>
                                  <w:r w:rsidR="00A40800">
                                    <w:rPr>
                                      <w:rFonts w:ascii="Calibri" w:eastAsia="Calibri" w:hAnsi="Calibri" w:cs="Calibri"/>
                                    </w:rPr>
                                    <w:t>Fuel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2A2DAB" w:rsidP="002A2DAB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Ethanol 94 (</w:t>
                                  </w:r>
                                  <w:r w:rsidR="00F64D3E" w:rsidRPr="00DF4422">
                                    <w:rPr>
                                      <w:rFonts w:ascii="Calibri" w:eastAsia="Calibri" w:hAnsi="Calibri" w:cs="Calibri"/>
                                    </w:rPr>
                                    <w:t>E10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2A2DAB" w:rsidP="00A40800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Ethanol 105 (</w:t>
                                  </w:r>
                                  <w:r w:rsidR="00F64D3E" w:rsidRPr="00DF4422">
                                    <w:rPr>
                                      <w:rFonts w:ascii="Calibri" w:eastAsia="Calibri" w:hAnsi="Calibri" w:cs="Calibri"/>
                                    </w:rPr>
                                    <w:t xml:space="preserve">E85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Diesel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Premium Diesel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Biodiesel 20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268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LPG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4D3E" w:rsidRPr="00DF4422" w:rsidTr="00224E02">
                              <w:trPr>
                                <w:trHeight w:val="684"/>
                              </w:trPr>
                              <w:tc>
                                <w:tcPr>
                                  <w:tcW w:w="6658" w:type="dxa"/>
                                </w:tcPr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</w:rPr>
                                    <w:t>Other (please specify)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6375" w:type="dxa"/>
                                    <w:tblInd w:w="135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75"/>
                                  </w:tblGrid>
                                  <w:tr w:rsidR="00F64D3E" w:rsidRPr="00DF4422" w:rsidTr="00F64D3E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6375" w:type="dxa"/>
                                      </w:tcPr>
                                      <w:p w:rsidR="00F64D3E" w:rsidRPr="00DF4422" w:rsidRDefault="00F64D3E" w:rsidP="00F64D3E">
                                        <w:pPr>
                                          <w:widowControl w:val="0"/>
                                          <w:rPr>
                                            <w:rFonts w:ascii="Calibri" w:eastAsia="Calibri" w:hAnsi="Calibri" w:cs="Calibri"/>
                                            <w:color w:val="FF000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64D3E" w:rsidRPr="00DF4422" w:rsidRDefault="00F64D3E" w:rsidP="00F64D3E">
                                  <w:pPr>
                                    <w:widowControl w:val="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64D3E" w:rsidRPr="00DF4422" w:rsidRDefault="00F64D3E" w:rsidP="00F64D3E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  <w:r w:rsidRPr="00DF4422"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</w:tbl>
                          <w:p w:rsidR="00421627" w:rsidRPr="00001CAD" w:rsidRDefault="00421627" w:rsidP="008D13FD">
                            <w:pPr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271295" w:rsidRDefault="00271295" w:rsidP="00271295">
                      <w:pPr>
                        <w:rPr>
                          <w:color w:val="FF0000"/>
                        </w:rPr>
                      </w:pPr>
                    </w:p>
                    <w:p w:rsidR="00271295" w:rsidRPr="001E71D1" w:rsidRDefault="00271295" w:rsidP="00271295">
                      <w:pPr>
                        <w:rPr>
                          <w:color w:val="FF0000"/>
                        </w:rPr>
                      </w:pPr>
                    </w:p>
                    <w:p w:rsidR="00271295" w:rsidRDefault="00271295" w:rsidP="00271295"/>
                  </w:txbxContent>
                </v:textbox>
                <w10:wrap anchorx="margin"/>
              </v:shape>
            </w:pict>
          </mc:Fallback>
        </mc:AlternateContent>
      </w:r>
      <w:r w:rsidR="00CC733E">
        <w:rPr>
          <w:noProof/>
          <w:lang w:eastAsia="en-AU"/>
        </w:rPr>
        <w:drawing>
          <wp:anchor distT="0" distB="0" distL="114300" distR="114300" simplePos="0" relativeHeight="251674624" behindDoc="1" locked="0" layoutInCell="1" allowOverlap="1" wp14:anchorId="0E1D9CE1" wp14:editId="211813EB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7591425" cy="10723880"/>
            <wp:effectExtent l="0" t="0" r="952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 second page-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2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BF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FD" w:rsidRDefault="00CB62FD" w:rsidP="00430AF0">
      <w:pPr>
        <w:spacing w:after="0" w:line="240" w:lineRule="auto"/>
      </w:pPr>
      <w:r>
        <w:separator/>
      </w:r>
    </w:p>
  </w:endnote>
  <w:endnote w:type="continuationSeparator" w:id="0">
    <w:p w:rsidR="00CB62FD" w:rsidRDefault="00CB62FD" w:rsidP="0043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A2" w:rsidRDefault="005562A2">
    <w:pPr>
      <w:pStyle w:val="Footer"/>
    </w:pPr>
    <w:r w:rsidRPr="005562A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06EE3" wp14:editId="236ADC2C">
              <wp:simplePos x="0" y="0"/>
              <wp:positionH relativeFrom="column">
                <wp:posOffset>-492125</wp:posOffset>
              </wp:positionH>
              <wp:positionV relativeFrom="paragraph">
                <wp:posOffset>-317500</wp:posOffset>
              </wp:positionV>
              <wp:extent cx="7019925" cy="140398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62A2" w:rsidRPr="00204CF2" w:rsidRDefault="005562A2" w:rsidP="005562A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04C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Web: www.consumeraffairs.nt.gov.au |  Email</w:t>
                          </w:r>
                          <w:r w:rsidR="00E010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:</w:t>
                          </w:r>
                          <w:r w:rsidRPr="00204C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consumer@nt.gov.au  |  Telephone</w:t>
                          </w:r>
                          <w:r w:rsidR="00E010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:</w:t>
                          </w:r>
                          <w:r w:rsidRPr="00204C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(08) 8999 1999 or 1800 019 319</w:t>
                          </w:r>
                        </w:p>
                        <w:p w:rsidR="005562A2" w:rsidRDefault="00C52A56" w:rsidP="005562A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Fax: (08) 8935 7738 </w:t>
                          </w:r>
                        </w:p>
                        <w:p w:rsidR="00C52A56" w:rsidRPr="00204CF2" w:rsidRDefault="00C52A56" w:rsidP="005562A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5562A2" w:rsidRPr="00204CF2" w:rsidRDefault="005562A2" w:rsidP="005562A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04C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DARWIN: 1st Floor, The Met Building, 13 </w:t>
                          </w:r>
                          <w:proofErr w:type="spellStart"/>
                          <w:r w:rsidRPr="00204C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Scaturchio</w:t>
                          </w:r>
                          <w:proofErr w:type="spellEnd"/>
                          <w:r w:rsidRPr="00204C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St, Casuarina NT 0810 | PO Box 40946, Casuarina NT 0811</w:t>
                          </w:r>
                        </w:p>
                        <w:p w:rsidR="005562A2" w:rsidRDefault="005562A2" w:rsidP="005562A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04C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ALICE SPRINGS: Ground floor, Green Well Building, 50 Bath Street, Alice Springs NT 0870 l PO Box 1745, Alice Springs NT 0871</w:t>
                          </w:r>
                        </w:p>
                        <w:p w:rsidR="00B974B4" w:rsidRPr="00B974B4" w:rsidRDefault="00B974B4" w:rsidP="00B974B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2"/>
                              <w:szCs w:val="16"/>
                            </w:rPr>
                          </w:pPr>
                        </w:p>
                        <w:p w:rsidR="004A660A" w:rsidRDefault="004A66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C06EE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8.75pt;margin-top:-25pt;width:552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quCwIAAPMDAAAOAAAAZHJzL2Uyb0RvYy54bWysU9tuGyEQfa/Uf0C817vr2om9Mo7SpK4q&#10;pRcp6QdglvWiAkMBe9f9+g6s41jpW1UeEMMMZ+acGVY3g9HkIH1QYBmtJiUl0gpolN0x+uNp825B&#10;SYjcNlyDlYweZaA367dvVr2r5RQ60I30BEFsqHvHaBejq4siiE4aHibgpEVnC97wiKbfFY3nPaIb&#10;XUzL8qrowTfOg5Ah4O396KTrjN+2UsRvbRtkJJpRrC3m3ed9m/ZiveL1znPXKXEqg/9DFYYri0nP&#10;UPc8crL36i8oo4SHAG2cCDAFtK0SMnNANlX5is1jx53MXFCc4M4yhf8HK74evnuiGkavKLHcYIue&#10;5BDJBxjINKnTu1Bj0KPDsDjgNXY5Mw3uAcTPQCzcddzu5K330HeSN1hdlV4WF09HnJBAtv0XaDAN&#10;30fIQEPrTZIOxSCIjl06njuTShF4eV1Wy+V0TolAXzUr3y8X85yD18/PnQ/xkwRD0oFRj63P8Pzw&#10;EGIqh9fPISmbhY3SOrdfW9Izupwj/iuPURGnUyvD6KJMa5yXxPKjbfLjyJUez5hA2xPtxHTkHIft&#10;gIFJiy00RxTAwziF+Gvw0IH/TUmPE8ho+LXnXlKiP1sUcVnNZmlkszGbX0/R8Jee7aWHW4FQjEZK&#10;xuNdzGOeGAV3i2JvVJbhpZJTrThZWZ3TL0ije2nnqJe/uv4DAAD//wMAUEsDBBQABgAIAAAAIQCK&#10;zHbB3gAAAAwBAAAPAAAAZHJzL2Rvd25yZXYueG1sTI/NTsMwEITvSLyDtUjcWjuRSqoQp6pQW45A&#10;G3F24yWJiH9ku2l4e7YnuM1oR7PfVJvZjGzCEAdnJWRLAQxt6/RgOwnNab9YA4tJWa1GZ1HCD0bY&#10;1Pd3lSq1u9oPnI6pY1RiY6kk9Cn5kvPY9mhUXDqPlm5fLhiVyIaO66CuVG5GngvxxI0aLH3olceX&#10;Htvv48VI8Mkfitfw9r7d7SfRfB6afOh2Uj4+zNtnYAnn9BeGGz6hQ01MZ3exOrJRwqIoVhQlsRI0&#10;6pYQ+ZrUmVSRZcDriv8fUf8CAAD//wMAUEsBAi0AFAAGAAgAAAAhALaDOJL+AAAA4QEAABMAAAAA&#10;AAAAAAAAAAAAAAAAAFtDb250ZW50X1R5cGVzXS54bWxQSwECLQAUAAYACAAAACEAOP0h/9YAAACU&#10;AQAACwAAAAAAAAAAAAAAAAAvAQAAX3JlbHMvLnJlbHNQSwECLQAUAAYACAAAACEAKDG6rgsCAADz&#10;AwAADgAAAAAAAAAAAAAAAAAuAgAAZHJzL2Uyb0RvYy54bWxQSwECLQAUAAYACAAAACEAisx2wd4A&#10;AAAMAQAADwAAAAAAAAAAAAAAAABlBAAAZHJzL2Rvd25yZXYueG1sUEsFBgAAAAAEAAQA8wAAAHAF&#10;AAAAAA==&#10;" filled="f" stroked="f">
              <v:textbox style="mso-fit-shape-to-text:t">
                <w:txbxContent>
                  <w:p w:rsidR="005562A2" w:rsidRPr="00204CF2" w:rsidRDefault="005562A2" w:rsidP="005562A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 xml:space="preserve">Web: www.consumeraffairs.nt.gov.au </w:t>
                    </w:r>
                    <w:proofErr w:type="gramStart"/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|  Email</w:t>
                    </w:r>
                    <w:proofErr w:type="gramEnd"/>
                    <w:r w:rsidR="00E010DB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:</w:t>
                    </w:r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 xml:space="preserve"> consumer@nt.gov.au  |  Telephone</w:t>
                    </w:r>
                    <w:r w:rsidR="00E010DB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:</w:t>
                    </w:r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 xml:space="preserve"> (08) 8999 1999 or 1800 019 319</w:t>
                    </w:r>
                  </w:p>
                  <w:p w:rsidR="005562A2" w:rsidRDefault="00C52A56" w:rsidP="005562A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 xml:space="preserve">Fax: (08) 8935 7738 </w:t>
                    </w:r>
                  </w:p>
                  <w:p w:rsidR="00C52A56" w:rsidRPr="00204CF2" w:rsidRDefault="00C52A56" w:rsidP="005562A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5562A2" w:rsidRPr="00204CF2" w:rsidRDefault="005562A2" w:rsidP="005562A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 xml:space="preserve">DARWIN: 1st Floor, </w:t>
                    </w:r>
                    <w:proofErr w:type="gramStart"/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The</w:t>
                    </w:r>
                    <w:proofErr w:type="gramEnd"/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 xml:space="preserve"> Met Building, 13 </w:t>
                    </w:r>
                    <w:proofErr w:type="spellStart"/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Scaturchio</w:t>
                    </w:r>
                    <w:proofErr w:type="spellEnd"/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 xml:space="preserve"> St, Casuarina NT 0810 | PO Box 40946, Casuarina NT 0811</w:t>
                    </w:r>
                  </w:p>
                  <w:p w:rsidR="005562A2" w:rsidRDefault="005562A2" w:rsidP="005562A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204CF2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ALICE SPRINGS: Ground floor, Green Well Building, 50 Bath Street, Alice Springs NT 0870 l PO Box 1745, Alice Springs NT 0871</w:t>
                    </w:r>
                  </w:p>
                  <w:p w:rsidR="00B974B4" w:rsidRPr="00B974B4" w:rsidRDefault="00B974B4" w:rsidP="00B974B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2"/>
                        <w:szCs w:val="16"/>
                      </w:rPr>
                    </w:pPr>
                  </w:p>
                  <w:p w:rsidR="004A660A" w:rsidRDefault="004A660A"/>
                </w:txbxContent>
              </v:textbox>
            </v:shape>
          </w:pict>
        </mc:Fallback>
      </mc:AlternateContent>
    </w:r>
    <w:r w:rsidRPr="005562A2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6424380" wp14:editId="47246841">
          <wp:simplePos x="0" y="0"/>
          <wp:positionH relativeFrom="column">
            <wp:posOffset>-911225</wp:posOffset>
          </wp:positionH>
          <wp:positionV relativeFrom="paragraph">
            <wp:posOffset>-1169670</wp:posOffset>
          </wp:positionV>
          <wp:extent cx="7581900" cy="1828800"/>
          <wp:effectExtent l="0" t="0" r="0" b="0"/>
          <wp:wrapNone/>
          <wp:docPr id="8" name="Picture 8" descr="P:\2017_projects\consumer_affairs\factsheet\old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17_projects\consumer_affairs\factsheet\old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FD" w:rsidRDefault="00CB62FD" w:rsidP="00430AF0">
      <w:pPr>
        <w:spacing w:after="0" w:line="240" w:lineRule="auto"/>
      </w:pPr>
      <w:r>
        <w:separator/>
      </w:r>
    </w:p>
  </w:footnote>
  <w:footnote w:type="continuationSeparator" w:id="0">
    <w:p w:rsidR="00CB62FD" w:rsidRDefault="00CB62FD" w:rsidP="0043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00EE3"/>
    <w:multiLevelType w:val="hybridMultilevel"/>
    <w:tmpl w:val="AD8C86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7744"/>
    <w:multiLevelType w:val="hybridMultilevel"/>
    <w:tmpl w:val="5F4201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F0"/>
    <w:rsid w:val="00027777"/>
    <w:rsid w:val="00042777"/>
    <w:rsid w:val="00050DAC"/>
    <w:rsid w:val="000713A7"/>
    <w:rsid w:val="00074BFD"/>
    <w:rsid w:val="00160111"/>
    <w:rsid w:val="0016041A"/>
    <w:rsid w:val="00170079"/>
    <w:rsid w:val="001B55B9"/>
    <w:rsid w:val="001B64C8"/>
    <w:rsid w:val="001C0B39"/>
    <w:rsid w:val="001C41F2"/>
    <w:rsid w:val="001D28DD"/>
    <w:rsid w:val="00224E02"/>
    <w:rsid w:val="00225A92"/>
    <w:rsid w:val="00233FC8"/>
    <w:rsid w:val="00234A90"/>
    <w:rsid w:val="00234D1C"/>
    <w:rsid w:val="00252E96"/>
    <w:rsid w:val="00271295"/>
    <w:rsid w:val="002A2DAB"/>
    <w:rsid w:val="002D2466"/>
    <w:rsid w:val="002F7AF5"/>
    <w:rsid w:val="00305242"/>
    <w:rsid w:val="0032005B"/>
    <w:rsid w:val="00324B18"/>
    <w:rsid w:val="00331609"/>
    <w:rsid w:val="00390C46"/>
    <w:rsid w:val="00396258"/>
    <w:rsid w:val="003B30B9"/>
    <w:rsid w:val="003C0516"/>
    <w:rsid w:val="003C5152"/>
    <w:rsid w:val="003E4125"/>
    <w:rsid w:val="003F53F7"/>
    <w:rsid w:val="00407152"/>
    <w:rsid w:val="00421627"/>
    <w:rsid w:val="00430AF0"/>
    <w:rsid w:val="00494D3D"/>
    <w:rsid w:val="004962E9"/>
    <w:rsid w:val="004A595D"/>
    <w:rsid w:val="004A660A"/>
    <w:rsid w:val="004D1443"/>
    <w:rsid w:val="00512AE4"/>
    <w:rsid w:val="00536D55"/>
    <w:rsid w:val="00551613"/>
    <w:rsid w:val="005562A2"/>
    <w:rsid w:val="00557C4E"/>
    <w:rsid w:val="00561535"/>
    <w:rsid w:val="005716A6"/>
    <w:rsid w:val="005B6C1D"/>
    <w:rsid w:val="005E71D8"/>
    <w:rsid w:val="005F05C7"/>
    <w:rsid w:val="00600A66"/>
    <w:rsid w:val="0062051B"/>
    <w:rsid w:val="006A2E9B"/>
    <w:rsid w:val="006C4E24"/>
    <w:rsid w:val="006E42E6"/>
    <w:rsid w:val="006F5F6C"/>
    <w:rsid w:val="00704D72"/>
    <w:rsid w:val="007315A5"/>
    <w:rsid w:val="00750195"/>
    <w:rsid w:val="00773E0C"/>
    <w:rsid w:val="00774178"/>
    <w:rsid w:val="00792C55"/>
    <w:rsid w:val="007955E5"/>
    <w:rsid w:val="007B606E"/>
    <w:rsid w:val="007C6697"/>
    <w:rsid w:val="007F471C"/>
    <w:rsid w:val="008001D7"/>
    <w:rsid w:val="008266F1"/>
    <w:rsid w:val="00837E09"/>
    <w:rsid w:val="00841B36"/>
    <w:rsid w:val="00841BEE"/>
    <w:rsid w:val="008428E3"/>
    <w:rsid w:val="008460A9"/>
    <w:rsid w:val="00846222"/>
    <w:rsid w:val="0087223E"/>
    <w:rsid w:val="008739A3"/>
    <w:rsid w:val="008A0C55"/>
    <w:rsid w:val="008A1C4B"/>
    <w:rsid w:val="008C2760"/>
    <w:rsid w:val="008C3938"/>
    <w:rsid w:val="008D13FD"/>
    <w:rsid w:val="008D53F9"/>
    <w:rsid w:val="008E712E"/>
    <w:rsid w:val="008F5553"/>
    <w:rsid w:val="009023BF"/>
    <w:rsid w:val="0096577D"/>
    <w:rsid w:val="009B7AA6"/>
    <w:rsid w:val="009C7283"/>
    <w:rsid w:val="009F4CBD"/>
    <w:rsid w:val="00A27D20"/>
    <w:rsid w:val="00A40800"/>
    <w:rsid w:val="00A40F36"/>
    <w:rsid w:val="00A815EA"/>
    <w:rsid w:val="00A86EF2"/>
    <w:rsid w:val="00AC32EA"/>
    <w:rsid w:val="00AD4457"/>
    <w:rsid w:val="00AD4535"/>
    <w:rsid w:val="00AF7EAD"/>
    <w:rsid w:val="00B11920"/>
    <w:rsid w:val="00B23EB0"/>
    <w:rsid w:val="00B45BE7"/>
    <w:rsid w:val="00B8495D"/>
    <w:rsid w:val="00B974B4"/>
    <w:rsid w:val="00BF3E43"/>
    <w:rsid w:val="00C05207"/>
    <w:rsid w:val="00C07F2F"/>
    <w:rsid w:val="00C335C2"/>
    <w:rsid w:val="00C33CD1"/>
    <w:rsid w:val="00C43636"/>
    <w:rsid w:val="00C52A56"/>
    <w:rsid w:val="00C95E01"/>
    <w:rsid w:val="00CB62FD"/>
    <w:rsid w:val="00CC733E"/>
    <w:rsid w:val="00CE7A5A"/>
    <w:rsid w:val="00CF4D80"/>
    <w:rsid w:val="00D017ED"/>
    <w:rsid w:val="00D12529"/>
    <w:rsid w:val="00D20137"/>
    <w:rsid w:val="00D25935"/>
    <w:rsid w:val="00D45DF9"/>
    <w:rsid w:val="00D66DB1"/>
    <w:rsid w:val="00D74C11"/>
    <w:rsid w:val="00DC151C"/>
    <w:rsid w:val="00DD25A8"/>
    <w:rsid w:val="00E010DB"/>
    <w:rsid w:val="00E338CC"/>
    <w:rsid w:val="00E4148D"/>
    <w:rsid w:val="00E4741F"/>
    <w:rsid w:val="00E5695B"/>
    <w:rsid w:val="00EB2C51"/>
    <w:rsid w:val="00EC1A87"/>
    <w:rsid w:val="00ED4C96"/>
    <w:rsid w:val="00EE4E87"/>
    <w:rsid w:val="00EF1FF4"/>
    <w:rsid w:val="00EF48BE"/>
    <w:rsid w:val="00F0172F"/>
    <w:rsid w:val="00F2553D"/>
    <w:rsid w:val="00F31FA6"/>
    <w:rsid w:val="00F3404D"/>
    <w:rsid w:val="00F64D3E"/>
    <w:rsid w:val="00F910EB"/>
    <w:rsid w:val="00F96537"/>
    <w:rsid w:val="00FC522B"/>
    <w:rsid w:val="00FD1E47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03CF250-F024-47C9-8699-AF50047C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3BC"/>
  </w:style>
  <w:style w:type="paragraph" w:styleId="Heading2">
    <w:name w:val="heading 2"/>
    <w:basedOn w:val="Normal"/>
    <w:next w:val="Normal"/>
    <w:link w:val="Heading2Char"/>
    <w:qFormat/>
    <w:rsid w:val="005F05C7"/>
    <w:pPr>
      <w:keepNext/>
      <w:widowControl w:val="0"/>
      <w:spacing w:before="240" w:after="60"/>
      <w:outlineLvl w:val="1"/>
    </w:pPr>
    <w:rPr>
      <w:rFonts w:ascii="Calibri" w:eastAsia="Times New Roman" w:hAnsi="Calibri" w:cs="Arial"/>
      <w:b/>
      <w:bCs/>
      <w:iCs/>
      <w:color w:val="0064A8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AF0"/>
  </w:style>
  <w:style w:type="paragraph" w:styleId="Footer">
    <w:name w:val="footer"/>
    <w:basedOn w:val="Normal"/>
    <w:link w:val="FooterChar"/>
    <w:uiPriority w:val="99"/>
    <w:unhideWhenUsed/>
    <w:rsid w:val="0043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AF0"/>
  </w:style>
  <w:style w:type="character" w:customStyle="1" w:styleId="Heading2Char">
    <w:name w:val="Heading 2 Char"/>
    <w:basedOn w:val="DefaultParagraphFont"/>
    <w:link w:val="Heading2"/>
    <w:rsid w:val="005F05C7"/>
    <w:rPr>
      <w:rFonts w:ascii="Calibri" w:eastAsia="Times New Roman" w:hAnsi="Calibri" w:cs="Arial"/>
      <w:b/>
      <w:bCs/>
      <w:iCs/>
      <w:color w:val="0064A8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27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6B1F7C4E66641B534AE155CB2F1E5" ma:contentTypeVersion="2" ma:contentTypeDescription="Create a new document." ma:contentTypeScope="" ma:versionID="cf3446755f4fdef74c40fcb52638f1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23bef6a463c120748b563bcdac332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D787E-1BFE-4113-A8DF-E1807F6E143E}"/>
</file>

<file path=customXml/itemProps2.xml><?xml version="1.0" encoding="utf-8"?>
<ds:datastoreItem xmlns:ds="http://schemas.openxmlformats.org/officeDocument/2006/customXml" ds:itemID="{2AC9B87D-7EAB-46DA-800E-F25F931AB9BE}"/>
</file>

<file path=customXml/itemProps3.xml><?xml version="1.0" encoding="utf-8"?>
<ds:datastoreItem xmlns:ds="http://schemas.openxmlformats.org/officeDocument/2006/customXml" ds:itemID="{409E016A-8395-470E-87A4-9A6B7059D971}"/>
</file>

<file path=customXml/itemProps4.xml><?xml version="1.0" encoding="utf-8"?>
<ds:datastoreItem xmlns:ds="http://schemas.openxmlformats.org/officeDocument/2006/customXml" ds:itemID="{763F88C0-6A4B-442E-88E9-254FFD405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Robinson</dc:creator>
  <cp:lastModifiedBy>Maree Apostoles</cp:lastModifiedBy>
  <cp:revision>11</cp:revision>
  <cp:lastPrinted>2017-09-22T05:49:00Z</cp:lastPrinted>
  <dcterms:created xsi:type="dcterms:W3CDTF">2017-08-17T04:41:00Z</dcterms:created>
  <dcterms:modified xsi:type="dcterms:W3CDTF">2017-10-16T00:53:00Z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0x0101009F26B1F7C4E66641B534AE155CB2F1E5</vt:lpwstr>
  </property>
</Properties>
</file>