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E034BF">
      <w:r>
        <w:rPr>
          <w:noProof/>
          <w:lang w:eastAsia="en-AU"/>
        </w:rPr>
        <w:drawing>
          <wp:anchor distT="0" distB="0" distL="114300" distR="114300" simplePos="0" relativeHeight="251671552" behindDoc="1" locked="0" layoutInCell="1" allowOverlap="1" wp14:anchorId="13D15E2D" wp14:editId="6216A310">
            <wp:simplePos x="0" y="0"/>
            <wp:positionH relativeFrom="column">
              <wp:posOffset>-923925</wp:posOffset>
            </wp:positionH>
            <wp:positionV relativeFrom="paragraph">
              <wp:posOffset>-904874</wp:posOffset>
            </wp:positionV>
            <wp:extent cx="7581900" cy="880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7933"/>
                    <a:stretch/>
                  </pic:blipFill>
                  <pic:spPr bwMode="auto">
                    <a:xfrm>
                      <a:off x="0" y="0"/>
                      <a:ext cx="7582455" cy="880174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41C486CA" wp14:editId="2B73C821">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5F05C7"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B84ECD" w:rsidRPr="00E01B35" w:rsidRDefault="00B84ECD" w:rsidP="00B84ECD">
                            <w:pPr>
                              <w:widowControl w:val="0"/>
                              <w:spacing w:line="240" w:lineRule="auto"/>
                              <w:rPr>
                                <w:rFonts w:ascii="Calibri" w:eastAsia="Times New Roman" w:hAnsi="Calibri" w:cs="Arial"/>
                                <w:b/>
                                <w:bCs/>
                                <w:noProof/>
                                <w:color w:val="0064A8"/>
                                <w:kern w:val="28"/>
                                <w:sz w:val="40"/>
                                <w:szCs w:val="32"/>
                                <w:lang w:eastAsia="en-AU"/>
                              </w:rPr>
                            </w:pPr>
                            <w:r w:rsidRPr="00E01B35">
                              <w:rPr>
                                <w:rFonts w:ascii="Calibri" w:eastAsia="Times New Roman" w:hAnsi="Calibri" w:cs="Arial"/>
                                <w:b/>
                                <w:bCs/>
                                <w:noProof/>
                                <w:color w:val="0064A8"/>
                                <w:kern w:val="28"/>
                                <w:sz w:val="40"/>
                                <w:szCs w:val="32"/>
                                <w:lang w:eastAsia="en-AU"/>
                              </w:rPr>
                              <w:t>BREAKING A LEASE - MOVING OUT EARLY</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the landlord/agent wants you to move out of the pr</w:t>
                            </w:r>
                            <w:r>
                              <w:rPr>
                                <w:rFonts w:ascii="Calibri" w:eastAsia="Times New Roman" w:hAnsi="Calibri" w:cs="Times New Roman"/>
                                <w:lang w:val="en-US"/>
                              </w:rPr>
                              <w:t>operty, or you wish to move out</w:t>
                            </w:r>
                            <w:r w:rsidRPr="00E01B35">
                              <w:rPr>
                                <w:rFonts w:ascii="Calibri" w:eastAsia="Times New Roman" w:hAnsi="Calibri" w:cs="Times New Roman"/>
                                <w:lang w:val="en-US"/>
                              </w:rPr>
                              <w:t xml:space="preserve"> before the lease has finished</w:t>
                            </w:r>
                            <w:r>
                              <w:rPr>
                                <w:rFonts w:ascii="Calibri" w:eastAsia="Times New Roman" w:hAnsi="Calibri" w:cs="Times New Roman"/>
                                <w:lang w:val="en-US"/>
                              </w:rPr>
                              <w:t>,</w:t>
                            </w:r>
                            <w:r w:rsidRPr="00E01B35">
                              <w:rPr>
                                <w:rFonts w:ascii="Calibri" w:eastAsia="Times New Roman" w:hAnsi="Calibri" w:cs="Times New Roman"/>
                                <w:lang w:val="en-US"/>
                              </w:rPr>
                              <w:t xml:space="preserve"> there are some rules that must be followed.</w:t>
                            </w:r>
                          </w:p>
                          <w:p w:rsidR="00B84ECD" w:rsidRPr="00E01B35" w:rsidRDefault="00B84ECD" w:rsidP="00B84ECD">
                            <w:pPr>
                              <w:widowControl w:val="0"/>
                              <w:spacing w:line="240" w:lineRule="auto"/>
                              <w:jc w:val="both"/>
                              <w:rPr>
                                <w:rFonts w:ascii="Calibri" w:eastAsia="Times New Roman" w:hAnsi="Calibri" w:cs="Times New Roman"/>
                                <w:lang w:val="en-US"/>
                              </w:rPr>
                            </w:pPr>
                            <w:bookmarkStart w:id="0" w:name="_GoBack"/>
                            <w:bookmarkEnd w:id="0"/>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Pr>
                                <w:rFonts w:ascii="Calibri" w:eastAsia="Times New Roman" w:hAnsi="Calibri" w:cs="Arial"/>
                                <w:b/>
                                <w:bCs/>
                                <w:iCs/>
                                <w:color w:val="0064A8"/>
                                <w:sz w:val="28"/>
                                <w:szCs w:val="28"/>
                                <w:lang w:val="en-US"/>
                              </w:rPr>
                              <w:t>What if the landlord wants to end the l</w:t>
                            </w:r>
                            <w:r w:rsidRPr="00E01B35">
                              <w:rPr>
                                <w:rFonts w:ascii="Calibri" w:eastAsia="Times New Roman" w:hAnsi="Calibri" w:cs="Arial"/>
                                <w:b/>
                                <w:bCs/>
                                <w:iCs/>
                                <w:color w:val="0064A8"/>
                                <w:sz w:val="28"/>
                                <w:szCs w:val="28"/>
                                <w:lang w:val="en-US"/>
                              </w:rPr>
                              <w:t xml:space="preserve">ease </w:t>
                            </w:r>
                            <w:r>
                              <w:rPr>
                                <w:rFonts w:ascii="Calibri" w:eastAsia="Times New Roman" w:hAnsi="Calibri" w:cs="Arial"/>
                                <w:b/>
                                <w:bCs/>
                                <w:iCs/>
                                <w:color w:val="0064A8"/>
                                <w:sz w:val="28"/>
                                <w:szCs w:val="28"/>
                                <w:lang w:val="en-US"/>
                              </w:rPr>
                              <w:t>e</w:t>
                            </w:r>
                            <w:r w:rsidRPr="00E01B35">
                              <w:rPr>
                                <w:rFonts w:ascii="Calibri" w:eastAsia="Times New Roman" w:hAnsi="Calibri" w:cs="Arial"/>
                                <w:b/>
                                <w:bCs/>
                                <w:iCs/>
                                <w:color w:val="0064A8"/>
                                <w:sz w:val="28"/>
                                <w:szCs w:val="28"/>
                                <w:lang w:val="en-US"/>
                              </w:rPr>
                              <w:t>arly?</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The landlord cannot end a tenancy agreement during the fixed period unless you, as the tenant, have done the </w:t>
                            </w:r>
                            <w:r>
                              <w:rPr>
                                <w:rFonts w:ascii="Calibri" w:eastAsia="Times New Roman" w:hAnsi="Calibri" w:cs="Times New Roman"/>
                                <w:lang w:val="en-US"/>
                              </w:rPr>
                              <w:t xml:space="preserve">wrong thing under the agreement. </w:t>
                            </w:r>
                            <w:r w:rsidRPr="00E01B35">
                              <w:rPr>
                                <w:rFonts w:ascii="Calibri" w:eastAsia="Times New Roman" w:hAnsi="Calibri" w:cs="Times New Roman"/>
                                <w:lang w:val="en-US"/>
                              </w:rPr>
                              <w:t xml:space="preserve"> For example, you have caused serious damage to the property or you have got behind on your rent. If you break the agreement then the landlord may get an official order to have you moved out of the property. </w:t>
                            </w:r>
                          </w:p>
                          <w:p w:rsidR="00B84ECD" w:rsidRPr="00E01B35" w:rsidRDefault="00B84ECD" w:rsidP="00B84ECD">
                            <w:pPr>
                              <w:widowControl w:val="0"/>
                              <w:spacing w:line="240" w:lineRule="auto"/>
                              <w:jc w:val="both"/>
                              <w:rPr>
                                <w:rFonts w:ascii="Calibri" w:eastAsia="Times New Roman" w:hAnsi="Calibri" w:cs="Times New Roman"/>
                                <w:lang w:val="en-US"/>
                              </w:rPr>
                            </w:pPr>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sidRPr="00E01B35">
                              <w:rPr>
                                <w:rFonts w:ascii="Calibri" w:eastAsia="Times New Roman" w:hAnsi="Calibri" w:cs="Arial"/>
                                <w:b/>
                                <w:bCs/>
                                <w:iCs/>
                                <w:color w:val="0064A8"/>
                                <w:sz w:val="28"/>
                                <w:szCs w:val="28"/>
                                <w:lang w:val="en-US"/>
                              </w:rPr>
                              <w:t xml:space="preserve">Breaking a </w:t>
                            </w:r>
                            <w:r>
                              <w:rPr>
                                <w:rFonts w:ascii="Calibri" w:eastAsia="Times New Roman" w:hAnsi="Calibri" w:cs="Arial"/>
                                <w:b/>
                                <w:bCs/>
                                <w:iCs/>
                                <w:color w:val="0064A8"/>
                                <w:sz w:val="28"/>
                                <w:szCs w:val="28"/>
                                <w:lang w:val="en-US"/>
                              </w:rPr>
                              <w:t>f</w:t>
                            </w:r>
                            <w:r w:rsidRPr="00E01B35">
                              <w:rPr>
                                <w:rFonts w:ascii="Calibri" w:eastAsia="Times New Roman" w:hAnsi="Calibri" w:cs="Arial"/>
                                <w:b/>
                                <w:bCs/>
                                <w:iCs/>
                                <w:color w:val="0064A8"/>
                                <w:sz w:val="28"/>
                                <w:szCs w:val="28"/>
                                <w:lang w:val="en-US"/>
                              </w:rPr>
                              <w:t xml:space="preserve">ixed </w:t>
                            </w:r>
                            <w:r>
                              <w:rPr>
                                <w:rFonts w:ascii="Calibri" w:eastAsia="Times New Roman" w:hAnsi="Calibri" w:cs="Arial"/>
                                <w:b/>
                                <w:bCs/>
                                <w:iCs/>
                                <w:color w:val="0064A8"/>
                                <w:sz w:val="28"/>
                                <w:szCs w:val="28"/>
                                <w:lang w:val="en-US"/>
                              </w:rPr>
                              <w:t>t</w:t>
                            </w:r>
                            <w:r w:rsidRPr="00E01B35">
                              <w:rPr>
                                <w:rFonts w:ascii="Calibri" w:eastAsia="Times New Roman" w:hAnsi="Calibri" w:cs="Arial"/>
                                <w:b/>
                                <w:bCs/>
                                <w:iCs/>
                                <w:color w:val="0064A8"/>
                                <w:sz w:val="28"/>
                                <w:szCs w:val="28"/>
                                <w:lang w:val="en-US"/>
                              </w:rPr>
                              <w:t xml:space="preserve">erm </w:t>
                            </w:r>
                            <w:r>
                              <w:rPr>
                                <w:rFonts w:ascii="Calibri" w:eastAsia="Times New Roman" w:hAnsi="Calibri" w:cs="Arial"/>
                                <w:b/>
                                <w:bCs/>
                                <w:iCs/>
                                <w:color w:val="0064A8"/>
                                <w:sz w:val="28"/>
                                <w:szCs w:val="28"/>
                                <w:lang w:val="en-US"/>
                              </w:rPr>
                              <w:t>l</w:t>
                            </w:r>
                            <w:r w:rsidRPr="00E01B35">
                              <w:rPr>
                                <w:rFonts w:ascii="Calibri" w:eastAsia="Times New Roman" w:hAnsi="Calibri" w:cs="Arial"/>
                                <w:b/>
                                <w:bCs/>
                                <w:iCs/>
                                <w:color w:val="0064A8"/>
                                <w:sz w:val="28"/>
                                <w:szCs w:val="28"/>
                                <w:lang w:val="en-US"/>
                              </w:rPr>
                              <w:t xml:space="preserve">ease </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you wish to leave the rented property before the end of a fixed term (e.g. 6 or 12 months) tenancy, you need to discuss the matter with the landlord as soon as possible.</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The landlord may let you end the tenancy early. If they do, ask for it in writing. If the landlord doesn't agree to end the lease early, you may have to find another tenant to take over the lease. </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the landlord won't let you find someone else, you may have to pay the rent until a new tenant moves in or until the fixed term of the lease expires.</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Don’t just leave the house or you may have to pay the landlord for any loss, including rent they would have received. This could end up being a lot of money, and your name could be listed as a bad tenant, and you may find it hard to rent another place.</w:t>
                            </w:r>
                          </w:p>
                          <w:p w:rsidR="00B84ECD" w:rsidRPr="00E01B35" w:rsidRDefault="00B84ECD" w:rsidP="00B84ECD">
                            <w:pPr>
                              <w:widowControl w:val="0"/>
                              <w:spacing w:line="240" w:lineRule="auto"/>
                              <w:jc w:val="both"/>
                              <w:rPr>
                                <w:rFonts w:ascii="Calibri" w:eastAsia="Times New Roman" w:hAnsi="Calibri" w:cs="Times New Roman"/>
                                <w:lang w:val="en-US"/>
                              </w:rPr>
                            </w:pPr>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sidRPr="00E01B35">
                              <w:rPr>
                                <w:rFonts w:ascii="Calibri" w:eastAsia="Times New Roman" w:hAnsi="Calibri" w:cs="Arial"/>
                                <w:b/>
                                <w:bCs/>
                                <w:iCs/>
                                <w:color w:val="0064A8"/>
                                <w:sz w:val="28"/>
                                <w:szCs w:val="28"/>
                                <w:lang w:val="en-US"/>
                              </w:rPr>
                              <w:t>Hardship</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If you are breaking the tenancy because you are having trouble paying the rent due to the loss of a job or illness, you can apply to the </w:t>
                            </w:r>
                            <w:smartTag w:uri="urn:schemas-microsoft-com:office:smarttags" w:element="Street">
                              <w:smartTag w:uri="urn:schemas-microsoft-com:office:smarttags" w:element="address">
                                <w:r w:rsidRPr="00E01B35">
                                  <w:rPr>
                                    <w:rFonts w:ascii="Calibri" w:eastAsia="Times New Roman" w:hAnsi="Calibri" w:cs="Times New Roman"/>
                                    <w:lang w:val="en-US"/>
                                  </w:rPr>
                                  <w:t>Local Court</w:t>
                                </w:r>
                              </w:smartTag>
                            </w:smartTag>
                            <w:r w:rsidRPr="00E01B35">
                              <w:rPr>
                                <w:rFonts w:ascii="Calibri" w:eastAsia="Times New Roman" w:hAnsi="Calibri" w:cs="Times New Roman"/>
                                <w:lang w:val="en-US"/>
                              </w:rPr>
                              <w:t xml:space="preserve"> to end your tenancy early because of hardship.</w:t>
                            </w:r>
                          </w:p>
                          <w:p w:rsidR="00430AF0" w:rsidRPr="00900874" w:rsidRDefault="00430AF0" w:rsidP="00900874">
                            <w:pPr>
                              <w:widowControl w:val="0"/>
                              <w:spacing w:line="240" w:lineRule="auto"/>
                              <w:rPr>
                                <w:rFonts w:ascii="Calibri" w:eastAsia="Times New Roman" w:hAnsi="Calibri"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B84ECD" w:rsidRPr="00E01B35" w:rsidRDefault="00B84ECD" w:rsidP="00B84ECD">
                      <w:pPr>
                        <w:widowControl w:val="0"/>
                        <w:spacing w:line="240" w:lineRule="auto"/>
                        <w:rPr>
                          <w:rFonts w:ascii="Calibri" w:eastAsia="Times New Roman" w:hAnsi="Calibri" w:cs="Arial"/>
                          <w:b/>
                          <w:bCs/>
                          <w:noProof/>
                          <w:color w:val="0064A8"/>
                          <w:kern w:val="28"/>
                          <w:sz w:val="40"/>
                          <w:szCs w:val="32"/>
                          <w:lang w:eastAsia="en-AU"/>
                        </w:rPr>
                      </w:pPr>
                      <w:r w:rsidRPr="00E01B35">
                        <w:rPr>
                          <w:rFonts w:ascii="Calibri" w:eastAsia="Times New Roman" w:hAnsi="Calibri" w:cs="Arial"/>
                          <w:b/>
                          <w:bCs/>
                          <w:noProof/>
                          <w:color w:val="0064A8"/>
                          <w:kern w:val="28"/>
                          <w:sz w:val="40"/>
                          <w:szCs w:val="32"/>
                          <w:lang w:eastAsia="en-AU"/>
                        </w:rPr>
                        <w:t>BREAKING A LEASE - MOVING OUT EARLY</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the landlord/agent wants you to move out of the pr</w:t>
                      </w:r>
                      <w:r>
                        <w:rPr>
                          <w:rFonts w:ascii="Calibri" w:eastAsia="Times New Roman" w:hAnsi="Calibri" w:cs="Times New Roman"/>
                          <w:lang w:val="en-US"/>
                        </w:rPr>
                        <w:t>operty, or you wish to move out</w:t>
                      </w:r>
                      <w:r w:rsidRPr="00E01B35">
                        <w:rPr>
                          <w:rFonts w:ascii="Calibri" w:eastAsia="Times New Roman" w:hAnsi="Calibri" w:cs="Times New Roman"/>
                          <w:lang w:val="en-US"/>
                        </w:rPr>
                        <w:t xml:space="preserve"> before the lease has finished</w:t>
                      </w:r>
                      <w:r>
                        <w:rPr>
                          <w:rFonts w:ascii="Calibri" w:eastAsia="Times New Roman" w:hAnsi="Calibri" w:cs="Times New Roman"/>
                          <w:lang w:val="en-US"/>
                        </w:rPr>
                        <w:t>,</w:t>
                      </w:r>
                      <w:r w:rsidRPr="00E01B35">
                        <w:rPr>
                          <w:rFonts w:ascii="Calibri" w:eastAsia="Times New Roman" w:hAnsi="Calibri" w:cs="Times New Roman"/>
                          <w:lang w:val="en-US"/>
                        </w:rPr>
                        <w:t xml:space="preserve"> there are some rules that must be followed.</w:t>
                      </w:r>
                    </w:p>
                    <w:p w:rsidR="00B84ECD" w:rsidRPr="00E01B35" w:rsidRDefault="00B84ECD" w:rsidP="00B84ECD">
                      <w:pPr>
                        <w:widowControl w:val="0"/>
                        <w:spacing w:line="240" w:lineRule="auto"/>
                        <w:jc w:val="both"/>
                        <w:rPr>
                          <w:rFonts w:ascii="Calibri" w:eastAsia="Times New Roman" w:hAnsi="Calibri" w:cs="Times New Roman"/>
                          <w:lang w:val="en-US"/>
                        </w:rPr>
                      </w:pPr>
                      <w:bookmarkStart w:id="1" w:name="_GoBack"/>
                      <w:bookmarkEnd w:id="1"/>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Pr>
                          <w:rFonts w:ascii="Calibri" w:eastAsia="Times New Roman" w:hAnsi="Calibri" w:cs="Arial"/>
                          <w:b/>
                          <w:bCs/>
                          <w:iCs/>
                          <w:color w:val="0064A8"/>
                          <w:sz w:val="28"/>
                          <w:szCs w:val="28"/>
                          <w:lang w:val="en-US"/>
                        </w:rPr>
                        <w:t>What if the landlord wants to end the l</w:t>
                      </w:r>
                      <w:r w:rsidRPr="00E01B35">
                        <w:rPr>
                          <w:rFonts w:ascii="Calibri" w:eastAsia="Times New Roman" w:hAnsi="Calibri" w:cs="Arial"/>
                          <w:b/>
                          <w:bCs/>
                          <w:iCs/>
                          <w:color w:val="0064A8"/>
                          <w:sz w:val="28"/>
                          <w:szCs w:val="28"/>
                          <w:lang w:val="en-US"/>
                        </w:rPr>
                        <w:t xml:space="preserve">ease </w:t>
                      </w:r>
                      <w:r>
                        <w:rPr>
                          <w:rFonts w:ascii="Calibri" w:eastAsia="Times New Roman" w:hAnsi="Calibri" w:cs="Arial"/>
                          <w:b/>
                          <w:bCs/>
                          <w:iCs/>
                          <w:color w:val="0064A8"/>
                          <w:sz w:val="28"/>
                          <w:szCs w:val="28"/>
                          <w:lang w:val="en-US"/>
                        </w:rPr>
                        <w:t>e</w:t>
                      </w:r>
                      <w:r w:rsidRPr="00E01B35">
                        <w:rPr>
                          <w:rFonts w:ascii="Calibri" w:eastAsia="Times New Roman" w:hAnsi="Calibri" w:cs="Arial"/>
                          <w:b/>
                          <w:bCs/>
                          <w:iCs/>
                          <w:color w:val="0064A8"/>
                          <w:sz w:val="28"/>
                          <w:szCs w:val="28"/>
                          <w:lang w:val="en-US"/>
                        </w:rPr>
                        <w:t>arly?</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The landlord cannot end a tenancy agreement during the fixed period unless you, as the tenant, have done the </w:t>
                      </w:r>
                      <w:r>
                        <w:rPr>
                          <w:rFonts w:ascii="Calibri" w:eastAsia="Times New Roman" w:hAnsi="Calibri" w:cs="Times New Roman"/>
                          <w:lang w:val="en-US"/>
                        </w:rPr>
                        <w:t xml:space="preserve">wrong thing under the agreement. </w:t>
                      </w:r>
                      <w:r w:rsidRPr="00E01B35">
                        <w:rPr>
                          <w:rFonts w:ascii="Calibri" w:eastAsia="Times New Roman" w:hAnsi="Calibri" w:cs="Times New Roman"/>
                          <w:lang w:val="en-US"/>
                        </w:rPr>
                        <w:t xml:space="preserve"> For example, you have caused serious damage to the property or you have got behind on your rent. If you break the agreement then the landlord may get an official order to have you moved out of the property. </w:t>
                      </w:r>
                    </w:p>
                    <w:p w:rsidR="00B84ECD" w:rsidRPr="00E01B35" w:rsidRDefault="00B84ECD" w:rsidP="00B84ECD">
                      <w:pPr>
                        <w:widowControl w:val="0"/>
                        <w:spacing w:line="240" w:lineRule="auto"/>
                        <w:jc w:val="both"/>
                        <w:rPr>
                          <w:rFonts w:ascii="Calibri" w:eastAsia="Times New Roman" w:hAnsi="Calibri" w:cs="Times New Roman"/>
                          <w:lang w:val="en-US"/>
                        </w:rPr>
                      </w:pPr>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sidRPr="00E01B35">
                        <w:rPr>
                          <w:rFonts w:ascii="Calibri" w:eastAsia="Times New Roman" w:hAnsi="Calibri" w:cs="Arial"/>
                          <w:b/>
                          <w:bCs/>
                          <w:iCs/>
                          <w:color w:val="0064A8"/>
                          <w:sz w:val="28"/>
                          <w:szCs w:val="28"/>
                          <w:lang w:val="en-US"/>
                        </w:rPr>
                        <w:t xml:space="preserve">Breaking a </w:t>
                      </w:r>
                      <w:r>
                        <w:rPr>
                          <w:rFonts w:ascii="Calibri" w:eastAsia="Times New Roman" w:hAnsi="Calibri" w:cs="Arial"/>
                          <w:b/>
                          <w:bCs/>
                          <w:iCs/>
                          <w:color w:val="0064A8"/>
                          <w:sz w:val="28"/>
                          <w:szCs w:val="28"/>
                          <w:lang w:val="en-US"/>
                        </w:rPr>
                        <w:t>f</w:t>
                      </w:r>
                      <w:r w:rsidRPr="00E01B35">
                        <w:rPr>
                          <w:rFonts w:ascii="Calibri" w:eastAsia="Times New Roman" w:hAnsi="Calibri" w:cs="Arial"/>
                          <w:b/>
                          <w:bCs/>
                          <w:iCs/>
                          <w:color w:val="0064A8"/>
                          <w:sz w:val="28"/>
                          <w:szCs w:val="28"/>
                          <w:lang w:val="en-US"/>
                        </w:rPr>
                        <w:t xml:space="preserve">ixed </w:t>
                      </w:r>
                      <w:r>
                        <w:rPr>
                          <w:rFonts w:ascii="Calibri" w:eastAsia="Times New Roman" w:hAnsi="Calibri" w:cs="Arial"/>
                          <w:b/>
                          <w:bCs/>
                          <w:iCs/>
                          <w:color w:val="0064A8"/>
                          <w:sz w:val="28"/>
                          <w:szCs w:val="28"/>
                          <w:lang w:val="en-US"/>
                        </w:rPr>
                        <w:t>t</w:t>
                      </w:r>
                      <w:r w:rsidRPr="00E01B35">
                        <w:rPr>
                          <w:rFonts w:ascii="Calibri" w:eastAsia="Times New Roman" w:hAnsi="Calibri" w:cs="Arial"/>
                          <w:b/>
                          <w:bCs/>
                          <w:iCs/>
                          <w:color w:val="0064A8"/>
                          <w:sz w:val="28"/>
                          <w:szCs w:val="28"/>
                          <w:lang w:val="en-US"/>
                        </w:rPr>
                        <w:t xml:space="preserve">erm </w:t>
                      </w:r>
                      <w:r>
                        <w:rPr>
                          <w:rFonts w:ascii="Calibri" w:eastAsia="Times New Roman" w:hAnsi="Calibri" w:cs="Arial"/>
                          <w:b/>
                          <w:bCs/>
                          <w:iCs/>
                          <w:color w:val="0064A8"/>
                          <w:sz w:val="28"/>
                          <w:szCs w:val="28"/>
                          <w:lang w:val="en-US"/>
                        </w:rPr>
                        <w:t>l</w:t>
                      </w:r>
                      <w:r w:rsidRPr="00E01B35">
                        <w:rPr>
                          <w:rFonts w:ascii="Calibri" w:eastAsia="Times New Roman" w:hAnsi="Calibri" w:cs="Arial"/>
                          <w:b/>
                          <w:bCs/>
                          <w:iCs/>
                          <w:color w:val="0064A8"/>
                          <w:sz w:val="28"/>
                          <w:szCs w:val="28"/>
                          <w:lang w:val="en-US"/>
                        </w:rPr>
                        <w:t xml:space="preserve">ease </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you wish to leave the rented property before the end of a fixed term (e.g. 6 or 12 months) tenancy, you need to discuss the matter with the landlord as soon as possible.</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The landlord may let you end the tenancy early. If they do, ask for it in writing. If the landlord doesn't agree to end the lease early, you may have to find another tenant to take over the lease. </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If the landlord won't let you find someone else, you may have to pay the rent until a new tenant moves in or until the fixed term of the lease expires.</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Don’t just leave the house or you may have to pay the landlord for any loss, including rent they would have received. This could end up being a lot of money, and your name could be listed as a bad tenant, and you may find it hard to rent another place.</w:t>
                      </w:r>
                    </w:p>
                    <w:p w:rsidR="00B84ECD" w:rsidRPr="00E01B35" w:rsidRDefault="00B84ECD" w:rsidP="00B84ECD">
                      <w:pPr>
                        <w:widowControl w:val="0"/>
                        <w:spacing w:line="240" w:lineRule="auto"/>
                        <w:jc w:val="both"/>
                        <w:rPr>
                          <w:rFonts w:ascii="Calibri" w:eastAsia="Times New Roman" w:hAnsi="Calibri" w:cs="Times New Roman"/>
                          <w:lang w:val="en-US"/>
                        </w:rPr>
                      </w:pPr>
                    </w:p>
                    <w:p w:rsidR="00B84ECD" w:rsidRPr="00E01B35" w:rsidRDefault="00B84ECD" w:rsidP="00B84ECD">
                      <w:pPr>
                        <w:keepNext/>
                        <w:widowControl w:val="0"/>
                        <w:spacing w:before="240" w:after="60"/>
                        <w:jc w:val="both"/>
                        <w:outlineLvl w:val="1"/>
                        <w:rPr>
                          <w:rFonts w:ascii="Calibri" w:eastAsia="Times New Roman" w:hAnsi="Calibri" w:cs="Arial"/>
                          <w:b/>
                          <w:bCs/>
                          <w:iCs/>
                          <w:color w:val="0064A8"/>
                          <w:sz w:val="28"/>
                          <w:szCs w:val="28"/>
                          <w:lang w:val="en-US"/>
                        </w:rPr>
                      </w:pPr>
                      <w:r w:rsidRPr="00E01B35">
                        <w:rPr>
                          <w:rFonts w:ascii="Calibri" w:eastAsia="Times New Roman" w:hAnsi="Calibri" w:cs="Arial"/>
                          <w:b/>
                          <w:bCs/>
                          <w:iCs/>
                          <w:color w:val="0064A8"/>
                          <w:sz w:val="28"/>
                          <w:szCs w:val="28"/>
                          <w:lang w:val="en-US"/>
                        </w:rPr>
                        <w:t>Hardship</w:t>
                      </w:r>
                    </w:p>
                    <w:p w:rsidR="00B84ECD" w:rsidRPr="00E01B35" w:rsidRDefault="00B84ECD" w:rsidP="00B84ECD">
                      <w:pPr>
                        <w:widowControl w:val="0"/>
                        <w:spacing w:line="240" w:lineRule="auto"/>
                        <w:jc w:val="both"/>
                        <w:rPr>
                          <w:rFonts w:ascii="Calibri" w:eastAsia="Times New Roman" w:hAnsi="Calibri" w:cs="Times New Roman"/>
                          <w:lang w:val="en-US"/>
                        </w:rPr>
                      </w:pPr>
                      <w:r w:rsidRPr="00E01B35">
                        <w:rPr>
                          <w:rFonts w:ascii="Calibri" w:eastAsia="Times New Roman" w:hAnsi="Calibri" w:cs="Times New Roman"/>
                          <w:lang w:val="en-US"/>
                        </w:rPr>
                        <w:t xml:space="preserve">If you are breaking the tenancy because you are having trouble paying the rent due to the loss of a job or illness, you can apply to the </w:t>
                      </w:r>
                      <w:smartTag w:uri="urn:schemas-microsoft-com:office:smarttags" w:element="Street">
                        <w:smartTag w:uri="urn:schemas-microsoft-com:office:smarttags" w:element="address">
                          <w:r w:rsidRPr="00E01B35">
                            <w:rPr>
                              <w:rFonts w:ascii="Calibri" w:eastAsia="Times New Roman" w:hAnsi="Calibri" w:cs="Times New Roman"/>
                              <w:lang w:val="en-US"/>
                            </w:rPr>
                            <w:t>Local Court</w:t>
                          </w:r>
                        </w:smartTag>
                      </w:smartTag>
                      <w:r w:rsidRPr="00E01B35">
                        <w:rPr>
                          <w:rFonts w:ascii="Calibri" w:eastAsia="Times New Roman" w:hAnsi="Calibri" w:cs="Times New Roman"/>
                          <w:lang w:val="en-US"/>
                        </w:rPr>
                        <w:t xml:space="preserve"> to end your tenancy early because of hardship.</w:t>
                      </w:r>
                    </w:p>
                    <w:p w:rsidR="00430AF0" w:rsidRPr="00900874" w:rsidRDefault="00430AF0" w:rsidP="00900874">
                      <w:pPr>
                        <w:widowControl w:val="0"/>
                        <w:spacing w:line="240" w:lineRule="auto"/>
                        <w:rPr>
                          <w:rFonts w:ascii="Calibri" w:eastAsia="Times New Roman" w:hAnsi="Calibri" w:cs="Times New Roman"/>
                          <w:lang w:val="en-US"/>
                        </w:rPr>
                      </w:pPr>
                    </w:p>
                  </w:txbxContent>
                </v:textbox>
              </v:shape>
            </w:pict>
          </mc:Fallback>
        </mc:AlternateContent>
      </w:r>
    </w:p>
    <w:p w:rsidR="00074BFD" w:rsidRDefault="005E71D8">
      <w:pPr>
        <w:rPr>
          <w:noProof/>
          <w:lang w:eastAsia="en-AU"/>
        </w:rPr>
      </w:pPr>
      <w:r>
        <w:rPr>
          <w:noProof/>
          <w:lang w:eastAsia="en-AU"/>
        </w:rPr>
        <w:br/>
      </w:r>
    </w:p>
    <w:sectPr w:rsidR="00074BFD" w:rsidSect="008E4E57">
      <w:footerReference w:type="default" r:id="rId10"/>
      <w:pgSz w:w="11906" w:h="16838"/>
      <w:pgMar w:top="1440" w:right="1440" w:bottom="1440" w:left="1440" w:header="708" w:footer="2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E57" w:rsidRDefault="008E4E57">
    <w:pPr>
      <w:pStyle w:val="Footer"/>
    </w:pPr>
    <w:r>
      <w:rPr>
        <w:noProof/>
        <w:lang w:eastAsia="en-AU"/>
      </w:rPr>
      <mc:AlternateContent>
        <mc:Choice Requires="wps">
          <w:drawing>
            <wp:anchor distT="0" distB="0" distL="114300" distR="114300" simplePos="0" relativeHeight="251661312" behindDoc="0" locked="0" layoutInCell="1" allowOverlap="1" wp14:anchorId="6B44F962" wp14:editId="50202747">
              <wp:simplePos x="0" y="0"/>
              <wp:positionH relativeFrom="column">
                <wp:posOffset>-504825</wp:posOffset>
              </wp:positionH>
              <wp:positionV relativeFrom="paragraph">
                <wp:posOffset>838835</wp:posOffset>
              </wp:positionV>
              <wp:extent cx="7019925" cy="1403985"/>
              <wp:effectExtent l="0" t="0" r="0"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44F962" id="_x0000_t202" coordsize="21600,21600" o:spt="202" path="m,l,21600r21600,l21600,xe">
              <v:stroke joinstyle="miter"/>
              <v:path gradientshapeok="t" o:connecttype="rect"/>
            </v:shapetype>
            <v:shape id="_x0000_s1028" type="#_x0000_t202" style="position:absolute;margin-left:-39.75pt;margin-top:66.05pt;width:55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" filled="f" stroked="f">
              <v:textbox style="mso-fit-shape-to-text:t">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Pr>
        <w:noProof/>
        <w:lang w:eastAsia="en-AU"/>
      </w:rPr>
      <w:drawing>
        <wp:anchor distT="0" distB="0" distL="114300" distR="114300" simplePos="0" relativeHeight="251659264" behindDoc="1" locked="0" layoutInCell="1" allowOverlap="1" wp14:anchorId="1059F8F4" wp14:editId="66B06688">
          <wp:simplePos x="0" y="0"/>
          <wp:positionH relativeFrom="column">
            <wp:posOffset>-923925</wp:posOffset>
          </wp:positionH>
          <wp:positionV relativeFrom="paragraph">
            <wp:posOffset>-13335</wp:posOffset>
          </wp:positionV>
          <wp:extent cx="7581900" cy="1829244"/>
          <wp:effectExtent l="0" t="0" r="0" b="0"/>
          <wp:wrapNone/>
          <wp:docPr id="4" name="Picture 4"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1D654A"/>
    <w:rsid w:val="00204CF2"/>
    <w:rsid w:val="00305242"/>
    <w:rsid w:val="00430AF0"/>
    <w:rsid w:val="00561535"/>
    <w:rsid w:val="005E71D8"/>
    <w:rsid w:val="005F05C7"/>
    <w:rsid w:val="00792C55"/>
    <w:rsid w:val="008E4E57"/>
    <w:rsid w:val="00900874"/>
    <w:rsid w:val="00AF7EAD"/>
    <w:rsid w:val="00B84ECD"/>
    <w:rsid w:val="00C33CD1"/>
    <w:rsid w:val="00E034BF"/>
    <w:rsid w:val="00EE4E87"/>
    <w:rsid w:val="00FE0C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14337"/>
    <o:shapelayout v:ext="edit">
      <o:idmap v:ext="edit" data="1"/>
    </o:shapelayout>
  </w:shapeDefaults>
  <w:decimalSymbol w:val="."/>
  <w:listSeparator w:val=","/>
  <w15:docId w15:val="{E888B26B-FD8A-4067-9DFD-D9468EF7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BB4A000-F7CD-45E7-A477-22965A442B2D}"/>
</file>

<file path=customXml/itemProps2.xml><?xml version="1.0" encoding="utf-8"?>
<ds:datastoreItem xmlns:ds="http://schemas.openxmlformats.org/officeDocument/2006/customXml" ds:itemID="{C21F028D-7E1C-4F5A-8C67-C66C89160788}"/>
</file>

<file path=customXml/itemProps3.xml><?xml version="1.0" encoding="utf-8"?>
<ds:datastoreItem xmlns:ds="http://schemas.openxmlformats.org/officeDocument/2006/customXml" ds:itemID="{17FAD249-F33D-40EC-A561-1B5EF7B41F51}"/>
</file>

<file path=customXml/itemProps4.xml><?xml version="1.0" encoding="utf-8"?>
<ds:datastoreItem xmlns:ds="http://schemas.openxmlformats.org/officeDocument/2006/customXml" ds:itemID="{19C9BFF6-9A44-48C2-982B-D84A35F44A88}"/>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2017-05-24T05:59:00Z</dcterms:created>
  <dcterms:modified xsi:type="dcterms:W3CDTF">2017-05-24T05:59:00Z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