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62A2" w:rsidRDefault="001B55B9">
      <w:pPr>
        <w:rPr>
          <w:noProof/>
          <w:lang w:eastAsia="en-AU"/>
        </w:rPr>
      </w:pPr>
      <w:r>
        <w:rPr>
          <w:noProof/>
          <w:lang w:eastAsia="en-AU"/>
        </w:rPr>
        <mc:AlternateContent>
          <mc:Choice Requires="wps">
            <w:drawing>
              <wp:anchor distT="0" distB="0" distL="114300" distR="114300" simplePos="0" relativeHeight="251659264" behindDoc="0" locked="0" layoutInCell="1" allowOverlap="1" wp14:anchorId="3F67EC6C" wp14:editId="10E5BB56">
                <wp:simplePos x="0" y="0"/>
                <wp:positionH relativeFrom="column">
                  <wp:posOffset>-685980</wp:posOffset>
                </wp:positionH>
                <wp:positionV relativeFrom="paragraph">
                  <wp:posOffset>-503123</wp:posOffset>
                </wp:positionV>
                <wp:extent cx="2743200" cy="1403985"/>
                <wp:effectExtent l="0" t="0" r="0" b="635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43200" cy="1403985"/>
                        </a:xfrm>
                        <a:prstGeom prst="rect">
                          <a:avLst/>
                        </a:prstGeom>
                        <a:noFill/>
                        <a:ln w="9525">
                          <a:noFill/>
                          <a:miter lim="800000"/>
                          <a:headEnd/>
                          <a:tailEnd/>
                        </a:ln>
                      </wps:spPr>
                      <wps:txbx>
                        <w:txbxContent>
                          <w:p w:rsidR="00430AF0" w:rsidRPr="00430AF0" w:rsidRDefault="00792C55">
                            <w:pPr>
                              <w:rPr>
                                <w:b/>
                                <w:color w:val="365F91" w:themeColor="accent1" w:themeShade="BF"/>
                                <w:sz w:val="40"/>
                              </w:rPr>
                            </w:pPr>
                            <w:r>
                              <w:rPr>
                                <w:b/>
                                <w:color w:val="365F91" w:themeColor="accent1" w:themeShade="BF"/>
                                <w:sz w:val="40"/>
                              </w:rPr>
                              <w:t>FACTSHEET</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F67EC6C" id="_x0000_t202" coordsize="21600,21600" o:spt="202" path="m,l,21600r21600,l21600,xe">
                <v:stroke joinstyle="miter"/>
                <v:path gradientshapeok="t" o:connecttype="rect"/>
              </v:shapetype>
              <v:shape id="Text Box 2" o:spid="_x0000_s1026" type="#_x0000_t202" style="position:absolute;margin-left:-54pt;margin-top:-39.6pt;width:3in;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" filled="f" stroked="f">
                <v:textbox style="mso-fit-shape-to-text:t">
                  <w:txbxContent>
                    <w:p w:rsidR="00430AF0" w:rsidRPr="00430AF0" w:rsidRDefault="00792C55">
                      <w:pPr>
                        <w:rPr>
                          <w:b/>
                          <w:color w:val="365F91" w:themeColor="accent1" w:themeShade="BF"/>
                          <w:sz w:val="40"/>
                        </w:rPr>
                      </w:pPr>
                      <w:r>
                        <w:rPr>
                          <w:b/>
                          <w:color w:val="365F91" w:themeColor="accent1" w:themeShade="BF"/>
                          <w:sz w:val="40"/>
                        </w:rPr>
                        <w:t>FACTSHEET</w:t>
                      </w:r>
                    </w:p>
                  </w:txbxContent>
                </v:textbox>
              </v:shape>
            </w:pict>
          </mc:Fallback>
        </mc:AlternateContent>
      </w:r>
      <w:r w:rsidR="005562A2">
        <w:rPr>
          <w:noProof/>
          <w:lang w:eastAsia="en-AU"/>
        </w:rPr>
        <w:drawing>
          <wp:anchor distT="0" distB="0" distL="114300" distR="114300" simplePos="0" relativeHeight="251658239" behindDoc="0" locked="0" layoutInCell="1" allowOverlap="1" wp14:anchorId="3567FD01" wp14:editId="7161E4B4">
            <wp:simplePos x="0" y="0"/>
            <wp:positionH relativeFrom="column">
              <wp:posOffset>-914400</wp:posOffset>
            </wp:positionH>
            <wp:positionV relativeFrom="paragraph">
              <wp:posOffset>-917455</wp:posOffset>
            </wp:positionV>
            <wp:extent cx="7581900" cy="8486775"/>
            <wp:effectExtent l="0" t="0" r="0"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rst page_UPDATED-01.jpg"/>
                    <pic:cNvPicPr/>
                  </pic:nvPicPr>
                  <pic:blipFill rotWithShape="1">
                    <a:blip r:embed="rId8" cstate="print">
                      <a:extLst>
                        <a:ext uri="{28A0092B-C50C-407E-A947-70E740481C1C}">
                          <a14:useLocalDpi xmlns:a14="http://schemas.microsoft.com/office/drawing/2010/main" val="0"/>
                        </a:ext>
                      </a:extLst>
                    </a:blip>
                    <a:srcRect b="20864"/>
                    <a:stretch/>
                  </pic:blipFill>
                  <pic:spPr bwMode="auto">
                    <a:xfrm>
                      <a:off x="0" y="0"/>
                      <a:ext cx="7581900" cy="848677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430AF0" w:rsidRDefault="005F05C7">
      <w:r>
        <w:rPr>
          <w:noProof/>
          <w:lang w:eastAsia="en-AU"/>
        </w:rPr>
        <w:drawing>
          <wp:anchor distT="0" distB="0" distL="114300" distR="114300" simplePos="0" relativeHeight="251670528" behindDoc="1" locked="0" layoutInCell="1" allowOverlap="1" wp14:anchorId="4050D552" wp14:editId="781478C9">
            <wp:simplePos x="0" y="0"/>
            <wp:positionH relativeFrom="column">
              <wp:posOffset>6791325</wp:posOffset>
            </wp:positionH>
            <wp:positionV relativeFrom="paragraph">
              <wp:posOffset>-904875</wp:posOffset>
            </wp:positionV>
            <wp:extent cx="7591425" cy="10723880"/>
            <wp:effectExtent l="0" t="0" r="9525" b="127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p>
    <w:p w:rsidR="00430AF0" w:rsidRDefault="00430AF0">
      <w:r>
        <w:rPr>
          <w:noProof/>
          <w:lang w:eastAsia="en-AU"/>
        </w:rPr>
        <mc:AlternateContent>
          <mc:Choice Requires="wps">
            <w:drawing>
              <wp:anchor distT="0" distB="0" distL="114300" distR="114300" simplePos="0" relativeHeight="251663360" behindDoc="0" locked="0" layoutInCell="1" allowOverlap="1" wp14:anchorId="58508C63" wp14:editId="25268A02">
                <wp:simplePos x="0" y="0"/>
                <wp:positionH relativeFrom="column">
                  <wp:posOffset>-391628</wp:posOffset>
                </wp:positionH>
                <wp:positionV relativeFrom="paragraph">
                  <wp:posOffset>195847</wp:posOffset>
                </wp:positionV>
                <wp:extent cx="6524625" cy="7181850"/>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24625" cy="7181850"/>
                        </a:xfrm>
                        <a:prstGeom prst="rect">
                          <a:avLst/>
                        </a:prstGeom>
                        <a:noFill/>
                        <a:ln w="9525">
                          <a:noFill/>
                          <a:miter lim="800000"/>
                          <a:headEnd/>
                          <a:tailEnd/>
                        </a:ln>
                      </wps:spPr>
                      <wps:txbx>
                        <w:txbxContent>
                          <w:p w:rsidR="00F347AB" w:rsidRPr="004B26B5" w:rsidRDefault="00F347AB" w:rsidP="00F347AB">
                            <w:pPr>
                              <w:keepNext/>
                              <w:widowControl w:val="0"/>
                              <w:spacing w:before="240" w:after="60"/>
                              <w:jc w:val="both"/>
                              <w:outlineLvl w:val="0"/>
                              <w:rPr>
                                <w:rFonts w:ascii="Calibri" w:eastAsia="Times New Roman" w:hAnsi="Calibri" w:cs="Arial"/>
                                <w:b/>
                                <w:bCs/>
                                <w:color w:val="0064A8"/>
                                <w:kern w:val="28"/>
                                <w:sz w:val="40"/>
                                <w:szCs w:val="32"/>
                              </w:rPr>
                            </w:pPr>
                            <w:r w:rsidRPr="004B26B5">
                              <w:rPr>
                                <w:rFonts w:ascii="Calibri" w:eastAsia="Times New Roman" w:hAnsi="Calibri" w:cs="Arial"/>
                                <w:b/>
                                <w:bCs/>
                                <w:color w:val="0064A8"/>
                                <w:kern w:val="28"/>
                                <w:sz w:val="40"/>
                                <w:szCs w:val="32"/>
                              </w:rPr>
                              <w:t>BUILDING / RENOVATING YOUR HOME</w:t>
                            </w:r>
                          </w:p>
                          <w:p w:rsidR="00F347AB" w:rsidRPr="004B26B5" w:rsidRDefault="00F347AB" w:rsidP="00F347AB">
                            <w:pPr>
                              <w:widowControl w:val="0"/>
                              <w:spacing w:line="240" w:lineRule="auto"/>
                              <w:jc w:val="both"/>
                              <w:rPr>
                                <w:rFonts w:ascii="Calibri" w:eastAsia="Times New Roman" w:hAnsi="Calibri" w:cs="Times New Roman"/>
                                <w:b/>
                              </w:rPr>
                            </w:pPr>
                            <w:r w:rsidRPr="004B26B5">
                              <w:rPr>
                                <w:rFonts w:ascii="Calibri" w:eastAsia="Times New Roman" w:hAnsi="Calibri" w:cs="Times New Roman"/>
                                <w:b/>
                              </w:rPr>
                              <w:t>Building and renovating a home can be a rewarding experience. However you need to make sure your proje</w:t>
                            </w:r>
                            <w:bookmarkStart w:id="0" w:name="_GoBack"/>
                            <w:bookmarkEnd w:id="0"/>
                            <w:r w:rsidRPr="004B26B5">
                              <w:rPr>
                                <w:rFonts w:ascii="Calibri" w:eastAsia="Times New Roman" w:hAnsi="Calibri" w:cs="Times New Roman"/>
                                <w:b/>
                              </w:rPr>
                              <w:t>ct is well-planned and any contracts you sign are in your best interests.</w:t>
                            </w:r>
                          </w:p>
                          <w:p w:rsidR="00F347AB" w:rsidRPr="004B26B5" w:rsidRDefault="00F347AB" w:rsidP="00F347AB">
                            <w:pPr>
                              <w:widowControl w:val="0"/>
                              <w:spacing w:line="240" w:lineRule="auto"/>
                              <w:jc w:val="both"/>
                              <w:rPr>
                                <w:rFonts w:ascii="Calibri" w:eastAsia="Times New Roman" w:hAnsi="Calibri" w:cs="Times New Roman"/>
                              </w:rPr>
                            </w:pPr>
                          </w:p>
                          <w:p w:rsidR="00F347AB" w:rsidRPr="004B26B5" w:rsidRDefault="00F347AB" w:rsidP="00F347AB">
                            <w:pPr>
                              <w:keepNext/>
                              <w:widowControl w:val="0"/>
                              <w:spacing w:before="240" w:after="60"/>
                              <w:jc w:val="both"/>
                              <w:outlineLvl w:val="1"/>
                              <w:rPr>
                                <w:rFonts w:ascii="Calibri" w:eastAsia="Times New Roman" w:hAnsi="Calibri" w:cs="Arial"/>
                                <w:b/>
                                <w:bCs/>
                                <w:iCs/>
                                <w:color w:val="0064A8"/>
                                <w:sz w:val="28"/>
                                <w:szCs w:val="28"/>
                              </w:rPr>
                            </w:pPr>
                            <w:r>
                              <w:rPr>
                                <w:rFonts w:ascii="Calibri" w:eastAsia="Times New Roman" w:hAnsi="Calibri" w:cs="Arial"/>
                                <w:b/>
                                <w:bCs/>
                                <w:iCs/>
                                <w:color w:val="0064A8"/>
                                <w:sz w:val="28"/>
                                <w:szCs w:val="28"/>
                              </w:rPr>
                              <w:t>The first s</w:t>
                            </w:r>
                            <w:r w:rsidRPr="004B26B5">
                              <w:rPr>
                                <w:rFonts w:ascii="Calibri" w:eastAsia="Times New Roman" w:hAnsi="Calibri" w:cs="Arial"/>
                                <w:b/>
                                <w:bCs/>
                                <w:iCs/>
                                <w:color w:val="0064A8"/>
                                <w:sz w:val="28"/>
                                <w:szCs w:val="28"/>
                              </w:rPr>
                              <w:t>tep</w:t>
                            </w:r>
                          </w:p>
                          <w:p w:rsidR="00F347AB" w:rsidRPr="004B26B5" w:rsidRDefault="00F347AB" w:rsidP="00F347AB">
                            <w:pPr>
                              <w:widowControl w:val="0"/>
                              <w:spacing w:line="240" w:lineRule="auto"/>
                              <w:jc w:val="both"/>
                              <w:rPr>
                                <w:rFonts w:ascii="Calibri" w:eastAsia="Times New Roman" w:hAnsi="Calibri" w:cs="Times New Roman"/>
                              </w:rPr>
                            </w:pPr>
                            <w:r w:rsidRPr="004B26B5">
                              <w:rPr>
                                <w:rFonts w:ascii="Calibri" w:eastAsia="Times New Roman" w:hAnsi="Calibri" w:cs="Times New Roman"/>
                              </w:rPr>
                              <w:t>The first step in building a house or undertaking renovations is to decide exactly what it is you want done. You may need to do some research yourself and seek professional assistance from designers, architects or trades people who specialise in the kind of work you require. Before you proceed to the next step you should have plans or drawings prepared or at the very least, for renovations, a well-defined idea of the work you want done.</w:t>
                            </w:r>
                          </w:p>
                          <w:p w:rsidR="00F347AB" w:rsidRPr="004B26B5" w:rsidRDefault="00F347AB" w:rsidP="00F347AB">
                            <w:pPr>
                              <w:widowControl w:val="0"/>
                              <w:spacing w:line="240" w:lineRule="auto"/>
                              <w:jc w:val="both"/>
                              <w:rPr>
                                <w:rFonts w:ascii="Calibri" w:eastAsia="Times New Roman" w:hAnsi="Calibri" w:cs="Times New Roman"/>
                              </w:rPr>
                            </w:pPr>
                          </w:p>
                          <w:p w:rsidR="00F347AB" w:rsidRPr="004B26B5" w:rsidRDefault="00F347AB" w:rsidP="00F347AB">
                            <w:pPr>
                              <w:keepNext/>
                              <w:widowControl w:val="0"/>
                              <w:spacing w:before="240" w:after="60"/>
                              <w:jc w:val="both"/>
                              <w:outlineLvl w:val="1"/>
                              <w:rPr>
                                <w:rFonts w:ascii="Calibri" w:eastAsia="Times New Roman" w:hAnsi="Calibri" w:cs="Arial"/>
                                <w:b/>
                                <w:bCs/>
                                <w:iCs/>
                                <w:color w:val="0064A8"/>
                                <w:sz w:val="28"/>
                                <w:szCs w:val="28"/>
                              </w:rPr>
                            </w:pPr>
                            <w:r w:rsidRPr="004B26B5">
                              <w:rPr>
                                <w:rFonts w:ascii="Calibri" w:eastAsia="Times New Roman" w:hAnsi="Calibri" w:cs="Arial"/>
                                <w:b/>
                                <w:bCs/>
                                <w:iCs/>
                                <w:color w:val="0064A8"/>
                                <w:sz w:val="28"/>
                                <w:szCs w:val="28"/>
                              </w:rPr>
                              <w:t>The</w:t>
                            </w:r>
                            <w:r>
                              <w:rPr>
                                <w:rFonts w:ascii="Calibri" w:eastAsia="Times New Roman" w:hAnsi="Calibri" w:cs="Arial"/>
                                <w:b/>
                                <w:bCs/>
                                <w:iCs/>
                                <w:color w:val="0064A8"/>
                                <w:sz w:val="28"/>
                                <w:szCs w:val="28"/>
                              </w:rPr>
                              <w:t xml:space="preserve"> second s</w:t>
                            </w:r>
                            <w:r w:rsidRPr="004B26B5">
                              <w:rPr>
                                <w:rFonts w:ascii="Calibri" w:eastAsia="Times New Roman" w:hAnsi="Calibri" w:cs="Arial"/>
                                <w:b/>
                                <w:bCs/>
                                <w:iCs/>
                                <w:color w:val="0064A8"/>
                                <w:sz w:val="28"/>
                                <w:szCs w:val="28"/>
                              </w:rPr>
                              <w:t>tep</w:t>
                            </w:r>
                          </w:p>
                          <w:p w:rsidR="00F347AB" w:rsidRPr="004B26B5" w:rsidRDefault="00F347AB" w:rsidP="00F347AB">
                            <w:pPr>
                              <w:widowControl w:val="0"/>
                              <w:spacing w:line="240" w:lineRule="auto"/>
                              <w:jc w:val="both"/>
                              <w:rPr>
                                <w:rFonts w:ascii="Calibri" w:eastAsia="Times New Roman" w:hAnsi="Calibri" w:cs="Times New Roman"/>
                              </w:rPr>
                            </w:pPr>
                            <w:r w:rsidRPr="004B26B5">
                              <w:rPr>
                                <w:rFonts w:ascii="Calibri" w:eastAsia="Times New Roman" w:hAnsi="Calibri" w:cs="Times New Roman"/>
                              </w:rPr>
                              <w:t xml:space="preserve">The second step is finding the right contractor or tradesperson for the job. The Territory Construction Association maintains a list of its members who have passed workmanship checks, and Contractor Accreditation Limited (CAL) also certifies contractors of various types. </w:t>
                            </w:r>
                            <w:smartTag w:uri="urn:schemas-microsoft-com:office:smarttags" w:element="State">
                              <w:smartTag w:uri="urn:schemas-microsoft-com:office:smarttags" w:element="place">
                                <w:r w:rsidRPr="004B26B5">
                                  <w:rPr>
                                    <w:rFonts w:ascii="Calibri" w:eastAsia="Times New Roman" w:hAnsi="Calibri" w:cs="Times New Roman"/>
                                  </w:rPr>
                                  <w:t>CAL</w:t>
                                </w:r>
                              </w:smartTag>
                            </w:smartTag>
                            <w:r w:rsidRPr="004B26B5">
                              <w:rPr>
                                <w:rFonts w:ascii="Calibri" w:eastAsia="Times New Roman" w:hAnsi="Calibri" w:cs="Times New Roman"/>
                              </w:rPr>
                              <w:t xml:space="preserve"> also maintains a register of existing accredited businesses that can be accessed by a database search at http://www.accreditation.com.au.</w:t>
                            </w:r>
                          </w:p>
                          <w:p w:rsidR="00F347AB" w:rsidRPr="004B26B5" w:rsidRDefault="00F347AB" w:rsidP="00F347AB">
                            <w:pPr>
                              <w:widowControl w:val="0"/>
                              <w:spacing w:line="240" w:lineRule="auto"/>
                              <w:jc w:val="both"/>
                              <w:rPr>
                                <w:rFonts w:ascii="Calibri" w:eastAsia="Times New Roman" w:hAnsi="Calibri" w:cs="Times New Roman"/>
                              </w:rPr>
                            </w:pPr>
                            <w:r w:rsidRPr="004B26B5">
                              <w:rPr>
                                <w:rFonts w:ascii="Calibri" w:eastAsia="Times New Roman" w:hAnsi="Calibri" w:cs="Times New Roman"/>
                              </w:rPr>
                              <w:t>You may also refer to advertisements in local newspapers, and the Yellow Pages.</w:t>
                            </w:r>
                          </w:p>
                          <w:p w:rsidR="00F347AB" w:rsidRPr="004B26B5" w:rsidRDefault="00F347AB" w:rsidP="00F347AB">
                            <w:pPr>
                              <w:widowControl w:val="0"/>
                              <w:spacing w:line="240" w:lineRule="auto"/>
                              <w:jc w:val="both"/>
                              <w:rPr>
                                <w:rFonts w:ascii="Calibri" w:eastAsia="Times New Roman" w:hAnsi="Calibri" w:cs="Times New Roman"/>
                              </w:rPr>
                            </w:pPr>
                            <w:r w:rsidRPr="004B26B5">
                              <w:rPr>
                                <w:rFonts w:ascii="Calibri" w:eastAsia="Times New Roman" w:hAnsi="Calibri" w:cs="Times New Roman"/>
                              </w:rPr>
                              <w:t>Once you have identified several contractors who may be suitable, you can proceed to obtain quotes and make a final choice of contractor. To assist in this, you should ask the contractor for references for past work and names of recent clients. Ask yourself:</w:t>
                            </w:r>
                          </w:p>
                          <w:p w:rsidR="00F347AB" w:rsidRPr="004B26B5" w:rsidRDefault="00F347AB" w:rsidP="00F347AB">
                            <w:pPr>
                              <w:widowControl w:val="0"/>
                              <w:numPr>
                                <w:ilvl w:val="0"/>
                                <w:numId w:val="3"/>
                              </w:numPr>
                              <w:spacing w:after="120" w:line="240" w:lineRule="auto"/>
                              <w:ind w:left="714" w:hanging="357"/>
                              <w:jc w:val="both"/>
                              <w:rPr>
                                <w:rFonts w:ascii="Calibri" w:eastAsia="Times New Roman" w:hAnsi="Calibri" w:cs="Times New Roman"/>
                              </w:rPr>
                            </w:pPr>
                            <w:r w:rsidRPr="004B26B5">
                              <w:rPr>
                                <w:rFonts w:ascii="Calibri" w:eastAsia="Times New Roman" w:hAnsi="Calibri" w:cs="Calibri"/>
                              </w:rPr>
                              <w:t>Did the contractor provide a good service to his previous custo</w:t>
                            </w:r>
                            <w:r w:rsidRPr="004B26B5">
                              <w:rPr>
                                <w:rFonts w:ascii="Calibri" w:eastAsia="Times New Roman" w:hAnsi="Calibri" w:cs="Times New Roman"/>
                              </w:rPr>
                              <w:t>mers?</w:t>
                            </w:r>
                          </w:p>
                          <w:p w:rsidR="00F347AB" w:rsidRPr="004B26B5" w:rsidRDefault="00F347AB" w:rsidP="00F347AB">
                            <w:pPr>
                              <w:widowControl w:val="0"/>
                              <w:numPr>
                                <w:ilvl w:val="0"/>
                                <w:numId w:val="3"/>
                              </w:numPr>
                              <w:spacing w:after="120" w:line="240" w:lineRule="auto"/>
                              <w:ind w:left="714" w:hanging="357"/>
                              <w:jc w:val="both"/>
                              <w:rPr>
                                <w:rFonts w:ascii="Calibri" w:eastAsia="Times New Roman" w:hAnsi="Calibri" w:cs="Calibri"/>
                              </w:rPr>
                            </w:pPr>
                            <w:r w:rsidRPr="004B26B5">
                              <w:rPr>
                                <w:rFonts w:ascii="Calibri" w:eastAsia="Times New Roman" w:hAnsi="Calibri" w:cs="Calibri"/>
                              </w:rPr>
                              <w:t>Did the contractor fulfil his obligations as required by his contract?</w:t>
                            </w:r>
                          </w:p>
                          <w:p w:rsidR="00F347AB" w:rsidRPr="004B26B5" w:rsidRDefault="00F347AB" w:rsidP="00F347AB">
                            <w:pPr>
                              <w:widowControl w:val="0"/>
                              <w:numPr>
                                <w:ilvl w:val="0"/>
                                <w:numId w:val="3"/>
                              </w:numPr>
                              <w:spacing w:after="120" w:line="240" w:lineRule="auto"/>
                              <w:ind w:left="714" w:hanging="357"/>
                              <w:jc w:val="both"/>
                              <w:rPr>
                                <w:rFonts w:ascii="Calibri" w:eastAsia="Times New Roman" w:hAnsi="Calibri" w:cs="Calibri"/>
                              </w:rPr>
                            </w:pPr>
                            <w:r w:rsidRPr="004B26B5">
                              <w:rPr>
                                <w:rFonts w:ascii="Calibri" w:eastAsia="Times New Roman" w:hAnsi="Calibri" w:cs="Calibri"/>
                              </w:rPr>
                              <w:t>Did the contractor provide documentation to those clients clearly detailing and pricing the work to be done?</w:t>
                            </w:r>
                          </w:p>
                          <w:p w:rsidR="00430AF0" w:rsidRPr="00430AF0" w:rsidRDefault="00430AF0" w:rsidP="00430AF0">
                            <w:pPr>
                              <w:ind w:firstLine="142"/>
                              <w:rPr>
                                <w:sz w:val="24"/>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508C63" id="_x0000_s1027" type="#_x0000_t202" style="position:absolute;margin-left:-30.85pt;margin-top:15.4pt;width:513.75pt;height:56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" filled="f" stroked="f">
                <v:textbox>
                  <w:txbxContent>
                    <w:p w:rsidR="00F347AB" w:rsidRPr="004B26B5" w:rsidRDefault="00F347AB" w:rsidP="00F347AB">
                      <w:pPr>
                        <w:keepNext/>
                        <w:widowControl w:val="0"/>
                        <w:spacing w:before="240" w:after="60"/>
                        <w:jc w:val="both"/>
                        <w:outlineLvl w:val="0"/>
                        <w:rPr>
                          <w:rFonts w:ascii="Calibri" w:eastAsia="Times New Roman" w:hAnsi="Calibri" w:cs="Arial"/>
                          <w:b/>
                          <w:bCs/>
                          <w:color w:val="0064A8"/>
                          <w:kern w:val="28"/>
                          <w:sz w:val="40"/>
                          <w:szCs w:val="32"/>
                        </w:rPr>
                      </w:pPr>
                      <w:r w:rsidRPr="004B26B5">
                        <w:rPr>
                          <w:rFonts w:ascii="Calibri" w:eastAsia="Times New Roman" w:hAnsi="Calibri" w:cs="Arial"/>
                          <w:b/>
                          <w:bCs/>
                          <w:color w:val="0064A8"/>
                          <w:kern w:val="28"/>
                          <w:sz w:val="40"/>
                          <w:szCs w:val="32"/>
                        </w:rPr>
                        <w:t>BUILDING / RENOVATING YOUR HOME</w:t>
                      </w:r>
                    </w:p>
                    <w:p w:rsidR="00F347AB" w:rsidRPr="004B26B5" w:rsidRDefault="00F347AB" w:rsidP="00F347AB">
                      <w:pPr>
                        <w:widowControl w:val="0"/>
                        <w:spacing w:line="240" w:lineRule="auto"/>
                        <w:jc w:val="both"/>
                        <w:rPr>
                          <w:rFonts w:ascii="Calibri" w:eastAsia="Times New Roman" w:hAnsi="Calibri" w:cs="Times New Roman"/>
                          <w:b/>
                        </w:rPr>
                      </w:pPr>
                      <w:r w:rsidRPr="004B26B5">
                        <w:rPr>
                          <w:rFonts w:ascii="Calibri" w:eastAsia="Times New Roman" w:hAnsi="Calibri" w:cs="Times New Roman"/>
                          <w:b/>
                        </w:rPr>
                        <w:t>Building and renovating a home can be a rewarding experience. However you need to make sure your proje</w:t>
                      </w:r>
                      <w:bookmarkStart w:id="1" w:name="_GoBack"/>
                      <w:bookmarkEnd w:id="1"/>
                      <w:r w:rsidRPr="004B26B5">
                        <w:rPr>
                          <w:rFonts w:ascii="Calibri" w:eastAsia="Times New Roman" w:hAnsi="Calibri" w:cs="Times New Roman"/>
                          <w:b/>
                        </w:rPr>
                        <w:t>ct is well-planned and any contracts you sign are in your best interests.</w:t>
                      </w:r>
                    </w:p>
                    <w:p w:rsidR="00F347AB" w:rsidRPr="004B26B5" w:rsidRDefault="00F347AB" w:rsidP="00F347AB">
                      <w:pPr>
                        <w:widowControl w:val="0"/>
                        <w:spacing w:line="240" w:lineRule="auto"/>
                        <w:jc w:val="both"/>
                        <w:rPr>
                          <w:rFonts w:ascii="Calibri" w:eastAsia="Times New Roman" w:hAnsi="Calibri" w:cs="Times New Roman"/>
                        </w:rPr>
                      </w:pPr>
                    </w:p>
                    <w:p w:rsidR="00F347AB" w:rsidRPr="004B26B5" w:rsidRDefault="00F347AB" w:rsidP="00F347AB">
                      <w:pPr>
                        <w:keepNext/>
                        <w:widowControl w:val="0"/>
                        <w:spacing w:before="240" w:after="60"/>
                        <w:jc w:val="both"/>
                        <w:outlineLvl w:val="1"/>
                        <w:rPr>
                          <w:rFonts w:ascii="Calibri" w:eastAsia="Times New Roman" w:hAnsi="Calibri" w:cs="Arial"/>
                          <w:b/>
                          <w:bCs/>
                          <w:iCs/>
                          <w:color w:val="0064A8"/>
                          <w:sz w:val="28"/>
                          <w:szCs w:val="28"/>
                        </w:rPr>
                      </w:pPr>
                      <w:r>
                        <w:rPr>
                          <w:rFonts w:ascii="Calibri" w:eastAsia="Times New Roman" w:hAnsi="Calibri" w:cs="Arial"/>
                          <w:b/>
                          <w:bCs/>
                          <w:iCs/>
                          <w:color w:val="0064A8"/>
                          <w:sz w:val="28"/>
                          <w:szCs w:val="28"/>
                        </w:rPr>
                        <w:t>The first s</w:t>
                      </w:r>
                      <w:r w:rsidRPr="004B26B5">
                        <w:rPr>
                          <w:rFonts w:ascii="Calibri" w:eastAsia="Times New Roman" w:hAnsi="Calibri" w:cs="Arial"/>
                          <w:b/>
                          <w:bCs/>
                          <w:iCs/>
                          <w:color w:val="0064A8"/>
                          <w:sz w:val="28"/>
                          <w:szCs w:val="28"/>
                        </w:rPr>
                        <w:t>tep</w:t>
                      </w:r>
                    </w:p>
                    <w:p w:rsidR="00F347AB" w:rsidRPr="004B26B5" w:rsidRDefault="00F347AB" w:rsidP="00F347AB">
                      <w:pPr>
                        <w:widowControl w:val="0"/>
                        <w:spacing w:line="240" w:lineRule="auto"/>
                        <w:jc w:val="both"/>
                        <w:rPr>
                          <w:rFonts w:ascii="Calibri" w:eastAsia="Times New Roman" w:hAnsi="Calibri" w:cs="Times New Roman"/>
                        </w:rPr>
                      </w:pPr>
                      <w:r w:rsidRPr="004B26B5">
                        <w:rPr>
                          <w:rFonts w:ascii="Calibri" w:eastAsia="Times New Roman" w:hAnsi="Calibri" w:cs="Times New Roman"/>
                        </w:rPr>
                        <w:t>The first step in building a house or undertaking renovations is to decide exactly what it is you want done. You may need to do some research yourself and seek professional assistance from designers, architects or trades people who specialise in the kind of work you require. Before you proceed to the next step you should have plans or drawings prepared or at the very least, for renovations, a well-defined idea of the work you want done.</w:t>
                      </w:r>
                    </w:p>
                    <w:p w:rsidR="00F347AB" w:rsidRPr="004B26B5" w:rsidRDefault="00F347AB" w:rsidP="00F347AB">
                      <w:pPr>
                        <w:widowControl w:val="0"/>
                        <w:spacing w:line="240" w:lineRule="auto"/>
                        <w:jc w:val="both"/>
                        <w:rPr>
                          <w:rFonts w:ascii="Calibri" w:eastAsia="Times New Roman" w:hAnsi="Calibri" w:cs="Times New Roman"/>
                        </w:rPr>
                      </w:pPr>
                    </w:p>
                    <w:p w:rsidR="00F347AB" w:rsidRPr="004B26B5" w:rsidRDefault="00F347AB" w:rsidP="00F347AB">
                      <w:pPr>
                        <w:keepNext/>
                        <w:widowControl w:val="0"/>
                        <w:spacing w:before="240" w:after="60"/>
                        <w:jc w:val="both"/>
                        <w:outlineLvl w:val="1"/>
                        <w:rPr>
                          <w:rFonts w:ascii="Calibri" w:eastAsia="Times New Roman" w:hAnsi="Calibri" w:cs="Arial"/>
                          <w:b/>
                          <w:bCs/>
                          <w:iCs/>
                          <w:color w:val="0064A8"/>
                          <w:sz w:val="28"/>
                          <w:szCs w:val="28"/>
                        </w:rPr>
                      </w:pPr>
                      <w:r w:rsidRPr="004B26B5">
                        <w:rPr>
                          <w:rFonts w:ascii="Calibri" w:eastAsia="Times New Roman" w:hAnsi="Calibri" w:cs="Arial"/>
                          <w:b/>
                          <w:bCs/>
                          <w:iCs/>
                          <w:color w:val="0064A8"/>
                          <w:sz w:val="28"/>
                          <w:szCs w:val="28"/>
                        </w:rPr>
                        <w:t>The</w:t>
                      </w:r>
                      <w:r>
                        <w:rPr>
                          <w:rFonts w:ascii="Calibri" w:eastAsia="Times New Roman" w:hAnsi="Calibri" w:cs="Arial"/>
                          <w:b/>
                          <w:bCs/>
                          <w:iCs/>
                          <w:color w:val="0064A8"/>
                          <w:sz w:val="28"/>
                          <w:szCs w:val="28"/>
                        </w:rPr>
                        <w:t xml:space="preserve"> second s</w:t>
                      </w:r>
                      <w:r w:rsidRPr="004B26B5">
                        <w:rPr>
                          <w:rFonts w:ascii="Calibri" w:eastAsia="Times New Roman" w:hAnsi="Calibri" w:cs="Arial"/>
                          <w:b/>
                          <w:bCs/>
                          <w:iCs/>
                          <w:color w:val="0064A8"/>
                          <w:sz w:val="28"/>
                          <w:szCs w:val="28"/>
                        </w:rPr>
                        <w:t>tep</w:t>
                      </w:r>
                    </w:p>
                    <w:p w:rsidR="00F347AB" w:rsidRPr="004B26B5" w:rsidRDefault="00F347AB" w:rsidP="00F347AB">
                      <w:pPr>
                        <w:widowControl w:val="0"/>
                        <w:spacing w:line="240" w:lineRule="auto"/>
                        <w:jc w:val="both"/>
                        <w:rPr>
                          <w:rFonts w:ascii="Calibri" w:eastAsia="Times New Roman" w:hAnsi="Calibri" w:cs="Times New Roman"/>
                        </w:rPr>
                      </w:pPr>
                      <w:r w:rsidRPr="004B26B5">
                        <w:rPr>
                          <w:rFonts w:ascii="Calibri" w:eastAsia="Times New Roman" w:hAnsi="Calibri" w:cs="Times New Roman"/>
                        </w:rPr>
                        <w:t xml:space="preserve">The second step is finding the right contractor or tradesperson for the job. The Territory Construction Association maintains a list of its members who have passed workmanship checks, and Contractor Accreditation Limited (CAL) also certifies contractors of various types. </w:t>
                      </w:r>
                      <w:smartTag w:uri="urn:schemas-microsoft-com:office:smarttags" w:element="State">
                        <w:smartTag w:uri="urn:schemas-microsoft-com:office:smarttags" w:element="place">
                          <w:r w:rsidRPr="004B26B5">
                            <w:rPr>
                              <w:rFonts w:ascii="Calibri" w:eastAsia="Times New Roman" w:hAnsi="Calibri" w:cs="Times New Roman"/>
                            </w:rPr>
                            <w:t>CAL</w:t>
                          </w:r>
                        </w:smartTag>
                      </w:smartTag>
                      <w:r w:rsidRPr="004B26B5">
                        <w:rPr>
                          <w:rFonts w:ascii="Calibri" w:eastAsia="Times New Roman" w:hAnsi="Calibri" w:cs="Times New Roman"/>
                        </w:rPr>
                        <w:t xml:space="preserve"> also maintains a register of existing accredited businesses that can be accessed by a database search at http://www.accreditation.com.au.</w:t>
                      </w:r>
                    </w:p>
                    <w:p w:rsidR="00F347AB" w:rsidRPr="004B26B5" w:rsidRDefault="00F347AB" w:rsidP="00F347AB">
                      <w:pPr>
                        <w:widowControl w:val="0"/>
                        <w:spacing w:line="240" w:lineRule="auto"/>
                        <w:jc w:val="both"/>
                        <w:rPr>
                          <w:rFonts w:ascii="Calibri" w:eastAsia="Times New Roman" w:hAnsi="Calibri" w:cs="Times New Roman"/>
                        </w:rPr>
                      </w:pPr>
                      <w:r w:rsidRPr="004B26B5">
                        <w:rPr>
                          <w:rFonts w:ascii="Calibri" w:eastAsia="Times New Roman" w:hAnsi="Calibri" w:cs="Times New Roman"/>
                        </w:rPr>
                        <w:t>You may also refer to advertisements in local newspapers, and the Yellow Pages.</w:t>
                      </w:r>
                    </w:p>
                    <w:p w:rsidR="00F347AB" w:rsidRPr="004B26B5" w:rsidRDefault="00F347AB" w:rsidP="00F347AB">
                      <w:pPr>
                        <w:widowControl w:val="0"/>
                        <w:spacing w:line="240" w:lineRule="auto"/>
                        <w:jc w:val="both"/>
                        <w:rPr>
                          <w:rFonts w:ascii="Calibri" w:eastAsia="Times New Roman" w:hAnsi="Calibri" w:cs="Times New Roman"/>
                        </w:rPr>
                      </w:pPr>
                      <w:r w:rsidRPr="004B26B5">
                        <w:rPr>
                          <w:rFonts w:ascii="Calibri" w:eastAsia="Times New Roman" w:hAnsi="Calibri" w:cs="Times New Roman"/>
                        </w:rPr>
                        <w:t>Once you have identified several contractors who may be suitable, you can proceed to obtain quotes and make a final choice of contractor. To assist in this, you should ask the contractor for references for past work and names of recent clients. Ask yourself:</w:t>
                      </w:r>
                    </w:p>
                    <w:p w:rsidR="00F347AB" w:rsidRPr="004B26B5" w:rsidRDefault="00F347AB" w:rsidP="00F347AB">
                      <w:pPr>
                        <w:widowControl w:val="0"/>
                        <w:numPr>
                          <w:ilvl w:val="0"/>
                          <w:numId w:val="3"/>
                        </w:numPr>
                        <w:spacing w:after="120" w:line="240" w:lineRule="auto"/>
                        <w:ind w:left="714" w:hanging="357"/>
                        <w:jc w:val="both"/>
                        <w:rPr>
                          <w:rFonts w:ascii="Calibri" w:eastAsia="Times New Roman" w:hAnsi="Calibri" w:cs="Times New Roman"/>
                        </w:rPr>
                      </w:pPr>
                      <w:r w:rsidRPr="004B26B5">
                        <w:rPr>
                          <w:rFonts w:ascii="Calibri" w:eastAsia="Times New Roman" w:hAnsi="Calibri" w:cs="Calibri"/>
                        </w:rPr>
                        <w:t>Did the contractor provide a good service to his previous custo</w:t>
                      </w:r>
                      <w:r w:rsidRPr="004B26B5">
                        <w:rPr>
                          <w:rFonts w:ascii="Calibri" w:eastAsia="Times New Roman" w:hAnsi="Calibri" w:cs="Times New Roman"/>
                        </w:rPr>
                        <w:t>mers?</w:t>
                      </w:r>
                    </w:p>
                    <w:p w:rsidR="00F347AB" w:rsidRPr="004B26B5" w:rsidRDefault="00F347AB" w:rsidP="00F347AB">
                      <w:pPr>
                        <w:widowControl w:val="0"/>
                        <w:numPr>
                          <w:ilvl w:val="0"/>
                          <w:numId w:val="3"/>
                        </w:numPr>
                        <w:spacing w:after="120" w:line="240" w:lineRule="auto"/>
                        <w:ind w:left="714" w:hanging="357"/>
                        <w:jc w:val="both"/>
                        <w:rPr>
                          <w:rFonts w:ascii="Calibri" w:eastAsia="Times New Roman" w:hAnsi="Calibri" w:cs="Calibri"/>
                        </w:rPr>
                      </w:pPr>
                      <w:r w:rsidRPr="004B26B5">
                        <w:rPr>
                          <w:rFonts w:ascii="Calibri" w:eastAsia="Times New Roman" w:hAnsi="Calibri" w:cs="Calibri"/>
                        </w:rPr>
                        <w:t>Did the contractor fulfil his obligations as required by his contract?</w:t>
                      </w:r>
                    </w:p>
                    <w:p w:rsidR="00F347AB" w:rsidRPr="004B26B5" w:rsidRDefault="00F347AB" w:rsidP="00F347AB">
                      <w:pPr>
                        <w:widowControl w:val="0"/>
                        <w:numPr>
                          <w:ilvl w:val="0"/>
                          <w:numId w:val="3"/>
                        </w:numPr>
                        <w:spacing w:after="120" w:line="240" w:lineRule="auto"/>
                        <w:ind w:left="714" w:hanging="357"/>
                        <w:jc w:val="both"/>
                        <w:rPr>
                          <w:rFonts w:ascii="Calibri" w:eastAsia="Times New Roman" w:hAnsi="Calibri" w:cs="Calibri"/>
                        </w:rPr>
                      </w:pPr>
                      <w:r w:rsidRPr="004B26B5">
                        <w:rPr>
                          <w:rFonts w:ascii="Calibri" w:eastAsia="Times New Roman" w:hAnsi="Calibri" w:cs="Calibri"/>
                        </w:rPr>
                        <w:t>Did the contractor provide documentation to those clients clearly detailing and pricing the work to be done?</w:t>
                      </w:r>
                    </w:p>
                    <w:p w:rsidR="00430AF0" w:rsidRPr="00430AF0" w:rsidRDefault="00430AF0" w:rsidP="00430AF0">
                      <w:pPr>
                        <w:ind w:firstLine="142"/>
                        <w:rPr>
                          <w:sz w:val="24"/>
                        </w:rPr>
                      </w:pPr>
                    </w:p>
                  </w:txbxContent>
                </v:textbox>
              </v:shape>
            </w:pict>
          </mc:Fallback>
        </mc:AlternateContent>
      </w:r>
      <w:r>
        <w:br w:type="page"/>
      </w:r>
    </w:p>
    <w:p w:rsidR="005F05C7" w:rsidRDefault="00EC1BF6">
      <w:pPr>
        <w:rPr>
          <w:noProof/>
          <w:lang w:eastAsia="en-AU"/>
        </w:rPr>
      </w:pPr>
      <w:r>
        <w:rPr>
          <w:noProof/>
          <w:lang w:eastAsia="en-AU"/>
        </w:rPr>
        <w:lastRenderedPageBreak/>
        <mc:AlternateContent>
          <mc:Choice Requires="wps">
            <w:drawing>
              <wp:anchor distT="0" distB="0" distL="114300" distR="114300" simplePos="0" relativeHeight="251668480" behindDoc="0" locked="0" layoutInCell="1" allowOverlap="1" wp14:anchorId="377C54EA" wp14:editId="37D264A8">
                <wp:simplePos x="0" y="0"/>
                <wp:positionH relativeFrom="column">
                  <wp:posOffset>-439947</wp:posOffset>
                </wp:positionH>
                <wp:positionV relativeFrom="paragraph">
                  <wp:posOffset>250166</wp:posOffset>
                </wp:positionV>
                <wp:extent cx="6685472" cy="8467725"/>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85472" cy="8467725"/>
                        </a:xfrm>
                        <a:prstGeom prst="rect">
                          <a:avLst/>
                        </a:prstGeom>
                        <a:noFill/>
                        <a:ln w="9525">
                          <a:noFill/>
                          <a:miter lim="800000"/>
                          <a:headEnd/>
                          <a:tailEnd/>
                        </a:ln>
                      </wps:spPr>
                      <wps:txbx>
                        <w:txbxContent>
                          <w:p w:rsidR="00F347AB" w:rsidRPr="004B26B5" w:rsidRDefault="00F347AB" w:rsidP="00F347AB">
                            <w:pPr>
                              <w:keepNext/>
                              <w:widowControl w:val="0"/>
                              <w:spacing w:before="240" w:after="60"/>
                              <w:jc w:val="both"/>
                              <w:outlineLvl w:val="1"/>
                              <w:rPr>
                                <w:rFonts w:ascii="Calibri" w:eastAsia="Times New Roman" w:hAnsi="Calibri" w:cs="Arial"/>
                                <w:b/>
                                <w:bCs/>
                                <w:iCs/>
                                <w:color w:val="0064A8"/>
                                <w:sz w:val="28"/>
                                <w:szCs w:val="28"/>
                              </w:rPr>
                            </w:pPr>
                            <w:r>
                              <w:rPr>
                                <w:rFonts w:ascii="Calibri" w:eastAsia="Times New Roman" w:hAnsi="Calibri" w:cs="Arial"/>
                                <w:b/>
                                <w:bCs/>
                                <w:iCs/>
                                <w:color w:val="0064A8"/>
                                <w:sz w:val="28"/>
                                <w:szCs w:val="28"/>
                              </w:rPr>
                              <w:t>Obtain q</w:t>
                            </w:r>
                            <w:r w:rsidRPr="004B26B5">
                              <w:rPr>
                                <w:rFonts w:ascii="Calibri" w:eastAsia="Times New Roman" w:hAnsi="Calibri" w:cs="Arial"/>
                                <w:b/>
                                <w:bCs/>
                                <w:iCs/>
                                <w:color w:val="0064A8"/>
                                <w:sz w:val="28"/>
                                <w:szCs w:val="28"/>
                              </w:rPr>
                              <w:t xml:space="preserve">uotes </w:t>
                            </w:r>
                            <w:r>
                              <w:rPr>
                                <w:rFonts w:ascii="Calibri" w:eastAsia="Times New Roman" w:hAnsi="Calibri" w:cs="Arial"/>
                                <w:b/>
                                <w:bCs/>
                                <w:iCs/>
                                <w:color w:val="0064A8"/>
                                <w:sz w:val="28"/>
                                <w:szCs w:val="28"/>
                              </w:rPr>
                              <w:t>and p</w:t>
                            </w:r>
                            <w:r w:rsidRPr="004B26B5">
                              <w:rPr>
                                <w:rFonts w:ascii="Calibri" w:eastAsia="Times New Roman" w:hAnsi="Calibri" w:cs="Arial"/>
                                <w:b/>
                                <w:bCs/>
                                <w:iCs/>
                                <w:color w:val="0064A8"/>
                                <w:sz w:val="28"/>
                                <w:szCs w:val="28"/>
                              </w:rPr>
                              <w:t>lans</w:t>
                            </w:r>
                          </w:p>
                          <w:p w:rsidR="00F347AB" w:rsidRPr="004B26B5" w:rsidRDefault="00F347AB" w:rsidP="00F347AB">
                            <w:pPr>
                              <w:widowControl w:val="0"/>
                              <w:spacing w:line="240" w:lineRule="auto"/>
                              <w:jc w:val="both"/>
                              <w:rPr>
                                <w:rFonts w:ascii="Calibri" w:eastAsia="Times New Roman" w:hAnsi="Calibri" w:cs="Times New Roman"/>
                              </w:rPr>
                            </w:pPr>
                            <w:r w:rsidRPr="004B26B5">
                              <w:rPr>
                                <w:rFonts w:ascii="Calibri" w:eastAsia="Times New Roman" w:hAnsi="Calibri" w:cs="Times New Roman"/>
                              </w:rPr>
                              <w:t>If possible, obtain at least three written quotes, for the purposes of comparison, based on the completed plans and specifications. Make sure these quotes cover all possible costs including any hidden extras such as permits and insurance.</w:t>
                            </w:r>
                          </w:p>
                          <w:p w:rsidR="00F347AB" w:rsidRPr="004B26B5" w:rsidRDefault="00F347AB" w:rsidP="00F347AB">
                            <w:pPr>
                              <w:widowControl w:val="0"/>
                              <w:spacing w:line="240" w:lineRule="auto"/>
                              <w:jc w:val="both"/>
                              <w:rPr>
                                <w:rFonts w:ascii="Calibri" w:eastAsia="Times New Roman" w:hAnsi="Calibri" w:cs="Times New Roman"/>
                              </w:rPr>
                            </w:pPr>
                            <w:r w:rsidRPr="004B26B5">
                              <w:rPr>
                                <w:rFonts w:ascii="Calibri" w:eastAsia="Times New Roman" w:hAnsi="Calibri" w:cs="Times New Roman"/>
                              </w:rPr>
                              <w:t>Note: Plans and specifications provided direct</w:t>
                            </w:r>
                            <w:r>
                              <w:rPr>
                                <w:rFonts w:ascii="Calibri" w:eastAsia="Times New Roman" w:hAnsi="Calibri" w:cs="Times New Roman"/>
                              </w:rPr>
                              <w:t>ly</w:t>
                            </w:r>
                            <w:r w:rsidRPr="004B26B5">
                              <w:rPr>
                                <w:rFonts w:ascii="Calibri" w:eastAsia="Times New Roman" w:hAnsi="Calibri" w:cs="Times New Roman"/>
                              </w:rPr>
                              <w:t xml:space="preserve"> </w:t>
                            </w:r>
                            <w:r>
                              <w:rPr>
                                <w:rFonts w:ascii="Calibri" w:eastAsia="Times New Roman" w:hAnsi="Calibri" w:cs="Times New Roman"/>
                              </w:rPr>
                              <w:t>from</w:t>
                            </w:r>
                            <w:r w:rsidRPr="004B26B5">
                              <w:rPr>
                                <w:rFonts w:ascii="Calibri" w:eastAsia="Times New Roman" w:hAnsi="Calibri" w:cs="Times New Roman"/>
                              </w:rPr>
                              <w:t xml:space="preserve"> a building certifier may be subject to copyright and therefore cannot be used by another builder.  In this case, for comparison, you should check the contractor’s quote against those provided for a similar project by other building contractors.</w:t>
                            </w:r>
                          </w:p>
                          <w:p w:rsidR="00F347AB" w:rsidRPr="004B26B5" w:rsidRDefault="00F347AB" w:rsidP="00F347AB">
                            <w:pPr>
                              <w:widowControl w:val="0"/>
                              <w:spacing w:line="240" w:lineRule="auto"/>
                              <w:jc w:val="both"/>
                              <w:rPr>
                                <w:rFonts w:ascii="Calibri" w:eastAsia="Times New Roman" w:hAnsi="Calibri" w:cs="Times New Roman"/>
                              </w:rPr>
                            </w:pPr>
                            <w:r w:rsidRPr="004B26B5">
                              <w:rPr>
                                <w:rFonts w:ascii="Calibri" w:eastAsia="Times New Roman" w:hAnsi="Calibri" w:cs="Times New Roman"/>
                              </w:rPr>
                              <w:t>A written quotation once signed by both parties is a binding contract.</w:t>
                            </w:r>
                          </w:p>
                          <w:p w:rsidR="00F347AB" w:rsidRPr="004B26B5" w:rsidRDefault="00F347AB" w:rsidP="00F347AB">
                            <w:pPr>
                              <w:widowControl w:val="0"/>
                              <w:spacing w:line="240" w:lineRule="auto"/>
                              <w:jc w:val="both"/>
                              <w:rPr>
                                <w:rFonts w:ascii="Calibri" w:eastAsia="Times New Roman" w:hAnsi="Calibri" w:cs="Times New Roman"/>
                              </w:rPr>
                            </w:pPr>
                          </w:p>
                          <w:p w:rsidR="00F347AB" w:rsidRPr="004B26B5" w:rsidRDefault="00F347AB" w:rsidP="00F347AB">
                            <w:pPr>
                              <w:keepNext/>
                              <w:widowControl w:val="0"/>
                              <w:spacing w:before="240" w:after="60"/>
                              <w:jc w:val="both"/>
                              <w:outlineLvl w:val="1"/>
                              <w:rPr>
                                <w:rFonts w:ascii="Calibri" w:eastAsia="Times New Roman" w:hAnsi="Calibri" w:cs="Arial"/>
                                <w:b/>
                                <w:bCs/>
                                <w:iCs/>
                                <w:color w:val="0064A8"/>
                                <w:sz w:val="28"/>
                                <w:szCs w:val="28"/>
                              </w:rPr>
                            </w:pPr>
                            <w:r w:rsidRPr="004B26B5">
                              <w:rPr>
                                <w:rFonts w:ascii="Calibri" w:eastAsia="Times New Roman" w:hAnsi="Calibri" w:cs="Arial"/>
                                <w:b/>
                                <w:bCs/>
                                <w:iCs/>
                                <w:color w:val="0064A8"/>
                                <w:sz w:val="28"/>
                                <w:szCs w:val="28"/>
                              </w:rPr>
                              <w:t>Estimates</w:t>
                            </w:r>
                          </w:p>
                          <w:p w:rsidR="00F347AB" w:rsidRPr="004B26B5" w:rsidRDefault="00F347AB" w:rsidP="00F347AB">
                            <w:pPr>
                              <w:widowControl w:val="0"/>
                              <w:spacing w:line="240" w:lineRule="auto"/>
                              <w:jc w:val="both"/>
                              <w:rPr>
                                <w:rFonts w:ascii="Calibri" w:eastAsia="Times New Roman" w:hAnsi="Calibri" w:cs="Times New Roman"/>
                              </w:rPr>
                            </w:pPr>
                            <w:r w:rsidRPr="004B26B5">
                              <w:rPr>
                                <w:rFonts w:ascii="Calibri" w:eastAsia="Times New Roman" w:hAnsi="Calibri" w:cs="Times New Roman"/>
                              </w:rPr>
                              <w:t xml:space="preserve">Estimates are usually given when the exact extent of the work is not known. </w:t>
                            </w:r>
                          </w:p>
                          <w:p w:rsidR="00F347AB" w:rsidRPr="004B26B5" w:rsidRDefault="00F347AB" w:rsidP="00F347AB">
                            <w:pPr>
                              <w:widowControl w:val="0"/>
                              <w:spacing w:line="240" w:lineRule="auto"/>
                              <w:jc w:val="both"/>
                              <w:rPr>
                                <w:rFonts w:ascii="Calibri" w:eastAsia="Times New Roman" w:hAnsi="Calibri" w:cs="Times New Roman"/>
                              </w:rPr>
                            </w:pPr>
                            <w:r w:rsidRPr="004B26B5">
                              <w:rPr>
                                <w:rFonts w:ascii="Calibri" w:eastAsia="Times New Roman" w:hAnsi="Calibri" w:cs="Times New Roman"/>
                              </w:rPr>
                              <w:t>Estimates should be followed up with a written quote, once costed.</w:t>
                            </w:r>
                          </w:p>
                          <w:p w:rsidR="00F347AB" w:rsidRPr="004B26B5" w:rsidRDefault="00F347AB" w:rsidP="00F347AB">
                            <w:pPr>
                              <w:widowControl w:val="0"/>
                              <w:spacing w:line="240" w:lineRule="auto"/>
                              <w:jc w:val="both"/>
                              <w:rPr>
                                <w:rFonts w:ascii="Calibri" w:eastAsia="Times New Roman" w:hAnsi="Calibri" w:cs="Times New Roman"/>
                              </w:rPr>
                            </w:pPr>
                            <w:r w:rsidRPr="004B26B5">
                              <w:rPr>
                                <w:rFonts w:ascii="Calibri" w:eastAsia="Times New Roman" w:hAnsi="Calibri" w:cs="Times New Roman"/>
                              </w:rPr>
                              <w:t>Relying on an estimate means, providing the work is satisfactory; you will have to pay the account even if it is considerably more than the estimate. There is no fixed price agreement between both parties as there is with a quote.</w:t>
                            </w:r>
                          </w:p>
                          <w:p w:rsidR="00F347AB" w:rsidRPr="004B26B5" w:rsidRDefault="00F347AB" w:rsidP="00F347AB">
                            <w:pPr>
                              <w:widowControl w:val="0"/>
                              <w:spacing w:line="240" w:lineRule="auto"/>
                              <w:jc w:val="both"/>
                              <w:rPr>
                                <w:rFonts w:ascii="Calibri" w:eastAsia="Times New Roman" w:hAnsi="Calibri" w:cs="Times New Roman"/>
                              </w:rPr>
                            </w:pPr>
                          </w:p>
                          <w:p w:rsidR="00F347AB" w:rsidRPr="004B26B5" w:rsidRDefault="00F347AB" w:rsidP="00F347AB">
                            <w:pPr>
                              <w:keepNext/>
                              <w:widowControl w:val="0"/>
                              <w:spacing w:before="240" w:after="60"/>
                              <w:jc w:val="both"/>
                              <w:outlineLvl w:val="1"/>
                              <w:rPr>
                                <w:rFonts w:ascii="Calibri" w:eastAsia="Times New Roman" w:hAnsi="Calibri" w:cs="Arial"/>
                                <w:b/>
                                <w:bCs/>
                                <w:iCs/>
                                <w:color w:val="0064A8"/>
                                <w:sz w:val="28"/>
                                <w:szCs w:val="28"/>
                              </w:rPr>
                            </w:pPr>
                            <w:r>
                              <w:rPr>
                                <w:rFonts w:ascii="Calibri" w:eastAsia="Times New Roman" w:hAnsi="Calibri" w:cs="Arial"/>
                                <w:b/>
                                <w:bCs/>
                                <w:iCs/>
                                <w:color w:val="0064A8"/>
                                <w:sz w:val="28"/>
                                <w:szCs w:val="28"/>
                              </w:rPr>
                              <w:t>Tips to consider w</w:t>
                            </w:r>
                            <w:r w:rsidRPr="004B26B5">
                              <w:rPr>
                                <w:rFonts w:ascii="Calibri" w:eastAsia="Times New Roman" w:hAnsi="Calibri" w:cs="Arial"/>
                                <w:b/>
                                <w:bCs/>
                                <w:iCs/>
                                <w:color w:val="0064A8"/>
                                <w:sz w:val="28"/>
                                <w:szCs w:val="28"/>
                              </w:rPr>
                              <w:t xml:space="preserve">hen </w:t>
                            </w:r>
                            <w:r>
                              <w:rPr>
                                <w:rFonts w:ascii="Calibri" w:eastAsia="Times New Roman" w:hAnsi="Calibri" w:cs="Arial"/>
                                <w:b/>
                                <w:bCs/>
                                <w:iCs/>
                                <w:color w:val="0064A8"/>
                                <w:sz w:val="28"/>
                                <w:szCs w:val="28"/>
                              </w:rPr>
                              <w:t>negotiating with a c</w:t>
                            </w:r>
                            <w:r w:rsidRPr="004B26B5">
                              <w:rPr>
                                <w:rFonts w:ascii="Calibri" w:eastAsia="Times New Roman" w:hAnsi="Calibri" w:cs="Arial"/>
                                <w:b/>
                                <w:bCs/>
                                <w:iCs/>
                                <w:color w:val="0064A8"/>
                                <w:sz w:val="28"/>
                                <w:szCs w:val="28"/>
                              </w:rPr>
                              <w:t>ontractor</w:t>
                            </w:r>
                          </w:p>
                          <w:p w:rsidR="00F347AB" w:rsidRPr="004B26B5" w:rsidRDefault="00F347AB" w:rsidP="00F347AB">
                            <w:pPr>
                              <w:widowControl w:val="0"/>
                              <w:spacing w:line="240" w:lineRule="auto"/>
                              <w:jc w:val="both"/>
                              <w:rPr>
                                <w:rFonts w:ascii="Calibri" w:eastAsia="Times New Roman" w:hAnsi="Calibri" w:cs="Times New Roman"/>
                              </w:rPr>
                            </w:pPr>
                            <w:r w:rsidRPr="004B26B5">
                              <w:rPr>
                                <w:rFonts w:ascii="Calibri" w:eastAsia="Times New Roman" w:hAnsi="Calibri" w:cs="Times New Roman"/>
                              </w:rPr>
                              <w:t>You should insist on:</w:t>
                            </w:r>
                          </w:p>
                          <w:p w:rsidR="00F347AB" w:rsidRPr="004B26B5" w:rsidRDefault="00F347AB" w:rsidP="00F347AB">
                            <w:pPr>
                              <w:widowControl w:val="0"/>
                              <w:numPr>
                                <w:ilvl w:val="0"/>
                                <w:numId w:val="4"/>
                              </w:numPr>
                              <w:spacing w:after="120" w:line="240" w:lineRule="auto"/>
                              <w:jc w:val="both"/>
                              <w:rPr>
                                <w:rFonts w:ascii="Calibri" w:eastAsia="Times New Roman" w:hAnsi="Calibri" w:cs="Calibri"/>
                              </w:rPr>
                            </w:pPr>
                            <w:r w:rsidRPr="004B26B5">
                              <w:rPr>
                                <w:rFonts w:ascii="Calibri" w:eastAsia="Times New Roman" w:hAnsi="Calibri" w:cs="Calibri"/>
                              </w:rPr>
                              <w:t>a start and finish date for the job;</w:t>
                            </w:r>
                          </w:p>
                          <w:p w:rsidR="00F347AB" w:rsidRPr="004B26B5" w:rsidRDefault="00F347AB" w:rsidP="00F347AB">
                            <w:pPr>
                              <w:widowControl w:val="0"/>
                              <w:numPr>
                                <w:ilvl w:val="0"/>
                                <w:numId w:val="4"/>
                              </w:numPr>
                              <w:spacing w:after="120" w:line="240" w:lineRule="auto"/>
                              <w:jc w:val="both"/>
                              <w:rPr>
                                <w:rFonts w:ascii="Calibri" w:eastAsia="Times New Roman" w:hAnsi="Calibri" w:cs="Calibri"/>
                              </w:rPr>
                            </w:pPr>
                            <w:r w:rsidRPr="004B26B5">
                              <w:rPr>
                                <w:rFonts w:ascii="Calibri" w:eastAsia="Times New Roman" w:hAnsi="Calibri" w:cs="Calibri"/>
                              </w:rPr>
                              <w:t>a sufficient description of the work to be carried out; and</w:t>
                            </w:r>
                          </w:p>
                          <w:p w:rsidR="00F347AB" w:rsidRPr="004B26B5" w:rsidRDefault="00F347AB" w:rsidP="00F347AB">
                            <w:pPr>
                              <w:widowControl w:val="0"/>
                              <w:numPr>
                                <w:ilvl w:val="0"/>
                                <w:numId w:val="4"/>
                              </w:numPr>
                              <w:spacing w:after="120" w:line="240" w:lineRule="auto"/>
                              <w:jc w:val="both"/>
                              <w:rPr>
                                <w:rFonts w:ascii="Calibri" w:eastAsia="Times New Roman" w:hAnsi="Calibri" w:cs="Calibri"/>
                              </w:rPr>
                            </w:pPr>
                            <w:proofErr w:type="gramStart"/>
                            <w:r w:rsidRPr="004B26B5">
                              <w:rPr>
                                <w:rFonts w:ascii="Calibri" w:eastAsia="Times New Roman" w:hAnsi="Calibri" w:cs="Calibri"/>
                              </w:rPr>
                              <w:t>a</w:t>
                            </w:r>
                            <w:proofErr w:type="gramEnd"/>
                            <w:r w:rsidRPr="004B26B5">
                              <w:rPr>
                                <w:rFonts w:ascii="Calibri" w:eastAsia="Times New Roman" w:hAnsi="Calibri" w:cs="Calibri"/>
                              </w:rPr>
                              <w:t xml:space="preserve"> contract price breakdown that is comprehensive and detailed.</w:t>
                            </w:r>
                          </w:p>
                          <w:p w:rsidR="00F347AB" w:rsidRPr="004B26B5" w:rsidRDefault="00F347AB" w:rsidP="00F347AB">
                            <w:pPr>
                              <w:widowControl w:val="0"/>
                              <w:spacing w:line="240" w:lineRule="auto"/>
                              <w:jc w:val="both"/>
                              <w:rPr>
                                <w:rFonts w:ascii="Calibri" w:eastAsia="Times New Roman" w:hAnsi="Calibri" w:cs="Times New Roman"/>
                              </w:rPr>
                            </w:pPr>
                            <w:r w:rsidRPr="004B26B5">
                              <w:rPr>
                                <w:rFonts w:ascii="Calibri" w:eastAsia="Times New Roman" w:hAnsi="Calibri" w:cs="Times New Roman"/>
                              </w:rPr>
                              <w:t>You may need to consider your financing requirements at this stage (if not before) so that you can meet your commitments once the contract is signed.</w:t>
                            </w:r>
                          </w:p>
                          <w:p w:rsidR="00F347AB" w:rsidRPr="004B26B5" w:rsidRDefault="00F347AB" w:rsidP="00F347AB">
                            <w:pPr>
                              <w:widowControl w:val="0"/>
                              <w:spacing w:line="240" w:lineRule="auto"/>
                              <w:jc w:val="both"/>
                              <w:rPr>
                                <w:rFonts w:ascii="Calibri" w:eastAsia="Times New Roman" w:hAnsi="Calibri" w:cs="Times New Roman"/>
                              </w:rPr>
                            </w:pPr>
                          </w:p>
                          <w:p w:rsidR="00F347AB" w:rsidRPr="004B26B5" w:rsidRDefault="00F347AB" w:rsidP="00F347AB">
                            <w:pPr>
                              <w:keepNext/>
                              <w:widowControl w:val="0"/>
                              <w:spacing w:before="240" w:after="60"/>
                              <w:jc w:val="both"/>
                              <w:outlineLvl w:val="1"/>
                              <w:rPr>
                                <w:rFonts w:ascii="Calibri" w:eastAsia="Times New Roman" w:hAnsi="Calibri" w:cs="Arial"/>
                                <w:b/>
                                <w:bCs/>
                                <w:iCs/>
                                <w:color w:val="0064A8"/>
                                <w:sz w:val="28"/>
                                <w:szCs w:val="28"/>
                              </w:rPr>
                            </w:pPr>
                            <w:r w:rsidRPr="004B26B5">
                              <w:rPr>
                                <w:rFonts w:ascii="Calibri" w:eastAsia="Times New Roman" w:hAnsi="Calibri" w:cs="Arial"/>
                                <w:b/>
                                <w:bCs/>
                                <w:iCs/>
                                <w:color w:val="0064A8"/>
                                <w:sz w:val="28"/>
                                <w:szCs w:val="28"/>
                              </w:rPr>
                              <w:t>Once you’ve selected</w:t>
                            </w:r>
                            <w:r>
                              <w:rPr>
                                <w:rFonts w:ascii="Calibri" w:eastAsia="Times New Roman" w:hAnsi="Calibri" w:cs="Arial"/>
                                <w:b/>
                                <w:bCs/>
                                <w:iCs/>
                                <w:color w:val="0064A8"/>
                                <w:sz w:val="28"/>
                                <w:szCs w:val="28"/>
                              </w:rPr>
                              <w:t xml:space="preserve"> a c</w:t>
                            </w:r>
                            <w:r w:rsidRPr="004B26B5">
                              <w:rPr>
                                <w:rFonts w:ascii="Calibri" w:eastAsia="Times New Roman" w:hAnsi="Calibri" w:cs="Arial"/>
                                <w:b/>
                                <w:bCs/>
                                <w:iCs/>
                                <w:color w:val="0064A8"/>
                                <w:sz w:val="28"/>
                                <w:szCs w:val="28"/>
                              </w:rPr>
                              <w:t>ontractor</w:t>
                            </w:r>
                          </w:p>
                          <w:p w:rsidR="00F347AB" w:rsidRPr="004B26B5" w:rsidRDefault="00F347AB" w:rsidP="00F347AB">
                            <w:pPr>
                              <w:widowControl w:val="0"/>
                              <w:spacing w:line="240" w:lineRule="auto"/>
                              <w:jc w:val="both"/>
                              <w:rPr>
                                <w:rFonts w:ascii="Calibri" w:eastAsia="Times New Roman" w:hAnsi="Calibri" w:cs="Times New Roman"/>
                              </w:rPr>
                            </w:pPr>
                            <w:r w:rsidRPr="004B26B5">
                              <w:rPr>
                                <w:rFonts w:ascii="Calibri" w:eastAsia="Times New Roman" w:hAnsi="Calibri" w:cs="Times New Roman"/>
                              </w:rPr>
                              <w:t>You should ensure that you sign a written contract with the contractor. You may wish to seek legal advice, or you can obtain, for a small charge, a ‘standard contract’ form from the Territory Construction Association that will cover most of your contractual requirements.</w:t>
                            </w:r>
                          </w:p>
                          <w:p w:rsidR="00F347AB" w:rsidRPr="004B26B5" w:rsidRDefault="00F347AB" w:rsidP="00F347AB">
                            <w:pPr>
                              <w:widowControl w:val="0"/>
                              <w:spacing w:line="240" w:lineRule="auto"/>
                              <w:jc w:val="both"/>
                              <w:rPr>
                                <w:rFonts w:ascii="Calibri" w:eastAsia="Times New Roman" w:hAnsi="Calibri" w:cs="Times New Roman"/>
                              </w:rPr>
                            </w:pPr>
                            <w:r w:rsidRPr="004B26B5">
                              <w:rPr>
                                <w:rFonts w:ascii="Calibri" w:eastAsia="Times New Roman" w:hAnsi="Calibri" w:cs="Times New Roman"/>
                              </w:rPr>
                              <w:t>Ask about, and obtain a copy of any special warranties the contractor may provide.</w:t>
                            </w:r>
                          </w:p>
                          <w:p w:rsidR="00F347AB" w:rsidRPr="004B26B5" w:rsidRDefault="00F347AB" w:rsidP="00F347AB">
                            <w:pPr>
                              <w:widowControl w:val="0"/>
                              <w:spacing w:line="240" w:lineRule="auto"/>
                              <w:jc w:val="both"/>
                              <w:rPr>
                                <w:rFonts w:ascii="Calibri" w:eastAsia="Times New Roman" w:hAnsi="Calibri" w:cs="Times New Roman"/>
                              </w:rPr>
                            </w:pPr>
                            <w:r w:rsidRPr="004B26B5">
                              <w:rPr>
                                <w:rFonts w:ascii="Calibri" w:eastAsia="Times New Roman" w:hAnsi="Calibri" w:cs="Times New Roman"/>
                              </w:rPr>
                              <w:t>Ensure all details of your agreement with the contractor are recorded in writing and kept on file, including any changes made after the contract is signed.  If changes are required, it should be recorded in writing and signed and dated by both parties.</w:t>
                            </w:r>
                          </w:p>
                          <w:p w:rsidR="005F05C7" w:rsidRDefault="005F05C7"/>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77C54EA" id="_x0000_s1028" type="#_x0000_t202" style="position:absolute;margin-left:-34.65pt;margin-top:19.7pt;width:526.4pt;height:66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" filled="f" stroked="f">
                <v:textbox>
                  <w:txbxContent>
                    <w:p w:rsidR="00F347AB" w:rsidRPr="004B26B5" w:rsidRDefault="00F347AB" w:rsidP="00F347AB">
                      <w:pPr>
                        <w:keepNext/>
                        <w:widowControl w:val="0"/>
                        <w:spacing w:before="240" w:after="60"/>
                        <w:jc w:val="both"/>
                        <w:outlineLvl w:val="1"/>
                        <w:rPr>
                          <w:rFonts w:ascii="Calibri" w:eastAsia="Times New Roman" w:hAnsi="Calibri" w:cs="Arial"/>
                          <w:b/>
                          <w:bCs/>
                          <w:iCs/>
                          <w:color w:val="0064A8"/>
                          <w:sz w:val="28"/>
                          <w:szCs w:val="28"/>
                        </w:rPr>
                      </w:pPr>
                      <w:r>
                        <w:rPr>
                          <w:rFonts w:ascii="Calibri" w:eastAsia="Times New Roman" w:hAnsi="Calibri" w:cs="Arial"/>
                          <w:b/>
                          <w:bCs/>
                          <w:iCs/>
                          <w:color w:val="0064A8"/>
                          <w:sz w:val="28"/>
                          <w:szCs w:val="28"/>
                        </w:rPr>
                        <w:t>Obtain q</w:t>
                      </w:r>
                      <w:r w:rsidRPr="004B26B5">
                        <w:rPr>
                          <w:rFonts w:ascii="Calibri" w:eastAsia="Times New Roman" w:hAnsi="Calibri" w:cs="Arial"/>
                          <w:b/>
                          <w:bCs/>
                          <w:iCs/>
                          <w:color w:val="0064A8"/>
                          <w:sz w:val="28"/>
                          <w:szCs w:val="28"/>
                        </w:rPr>
                        <w:t xml:space="preserve">uotes </w:t>
                      </w:r>
                      <w:r>
                        <w:rPr>
                          <w:rFonts w:ascii="Calibri" w:eastAsia="Times New Roman" w:hAnsi="Calibri" w:cs="Arial"/>
                          <w:b/>
                          <w:bCs/>
                          <w:iCs/>
                          <w:color w:val="0064A8"/>
                          <w:sz w:val="28"/>
                          <w:szCs w:val="28"/>
                        </w:rPr>
                        <w:t>and p</w:t>
                      </w:r>
                      <w:r w:rsidRPr="004B26B5">
                        <w:rPr>
                          <w:rFonts w:ascii="Calibri" w:eastAsia="Times New Roman" w:hAnsi="Calibri" w:cs="Arial"/>
                          <w:b/>
                          <w:bCs/>
                          <w:iCs/>
                          <w:color w:val="0064A8"/>
                          <w:sz w:val="28"/>
                          <w:szCs w:val="28"/>
                        </w:rPr>
                        <w:t>lans</w:t>
                      </w:r>
                    </w:p>
                    <w:p w:rsidR="00F347AB" w:rsidRPr="004B26B5" w:rsidRDefault="00F347AB" w:rsidP="00F347AB">
                      <w:pPr>
                        <w:widowControl w:val="0"/>
                        <w:spacing w:line="240" w:lineRule="auto"/>
                        <w:jc w:val="both"/>
                        <w:rPr>
                          <w:rFonts w:ascii="Calibri" w:eastAsia="Times New Roman" w:hAnsi="Calibri" w:cs="Times New Roman"/>
                        </w:rPr>
                      </w:pPr>
                      <w:r w:rsidRPr="004B26B5">
                        <w:rPr>
                          <w:rFonts w:ascii="Calibri" w:eastAsia="Times New Roman" w:hAnsi="Calibri" w:cs="Times New Roman"/>
                        </w:rPr>
                        <w:t>If possible, obtain at least three written quotes, for the purposes of comparison, based on the completed plans and specifications. Make sure these quotes cover all possible costs including any hidden extras such as permits and insurance.</w:t>
                      </w:r>
                    </w:p>
                    <w:p w:rsidR="00F347AB" w:rsidRPr="004B26B5" w:rsidRDefault="00F347AB" w:rsidP="00F347AB">
                      <w:pPr>
                        <w:widowControl w:val="0"/>
                        <w:spacing w:line="240" w:lineRule="auto"/>
                        <w:jc w:val="both"/>
                        <w:rPr>
                          <w:rFonts w:ascii="Calibri" w:eastAsia="Times New Roman" w:hAnsi="Calibri" w:cs="Times New Roman"/>
                        </w:rPr>
                      </w:pPr>
                      <w:r w:rsidRPr="004B26B5">
                        <w:rPr>
                          <w:rFonts w:ascii="Calibri" w:eastAsia="Times New Roman" w:hAnsi="Calibri" w:cs="Times New Roman"/>
                        </w:rPr>
                        <w:t>Note: Plans and specifications provided direct</w:t>
                      </w:r>
                      <w:r>
                        <w:rPr>
                          <w:rFonts w:ascii="Calibri" w:eastAsia="Times New Roman" w:hAnsi="Calibri" w:cs="Times New Roman"/>
                        </w:rPr>
                        <w:t>ly</w:t>
                      </w:r>
                      <w:r w:rsidRPr="004B26B5">
                        <w:rPr>
                          <w:rFonts w:ascii="Calibri" w:eastAsia="Times New Roman" w:hAnsi="Calibri" w:cs="Times New Roman"/>
                        </w:rPr>
                        <w:t xml:space="preserve"> </w:t>
                      </w:r>
                      <w:r>
                        <w:rPr>
                          <w:rFonts w:ascii="Calibri" w:eastAsia="Times New Roman" w:hAnsi="Calibri" w:cs="Times New Roman"/>
                        </w:rPr>
                        <w:t>from</w:t>
                      </w:r>
                      <w:r w:rsidRPr="004B26B5">
                        <w:rPr>
                          <w:rFonts w:ascii="Calibri" w:eastAsia="Times New Roman" w:hAnsi="Calibri" w:cs="Times New Roman"/>
                        </w:rPr>
                        <w:t xml:space="preserve"> a building certifier may be subject to copyright and therefore cannot be used by another builder.  In this case, for comparison, you should check the contractor’s quote against those provided for a similar project by other building contractors.</w:t>
                      </w:r>
                    </w:p>
                    <w:p w:rsidR="00F347AB" w:rsidRPr="004B26B5" w:rsidRDefault="00F347AB" w:rsidP="00F347AB">
                      <w:pPr>
                        <w:widowControl w:val="0"/>
                        <w:spacing w:line="240" w:lineRule="auto"/>
                        <w:jc w:val="both"/>
                        <w:rPr>
                          <w:rFonts w:ascii="Calibri" w:eastAsia="Times New Roman" w:hAnsi="Calibri" w:cs="Times New Roman"/>
                        </w:rPr>
                      </w:pPr>
                      <w:r w:rsidRPr="004B26B5">
                        <w:rPr>
                          <w:rFonts w:ascii="Calibri" w:eastAsia="Times New Roman" w:hAnsi="Calibri" w:cs="Times New Roman"/>
                        </w:rPr>
                        <w:t>A written quotation once signed by both parties is a binding contract.</w:t>
                      </w:r>
                    </w:p>
                    <w:p w:rsidR="00F347AB" w:rsidRPr="004B26B5" w:rsidRDefault="00F347AB" w:rsidP="00F347AB">
                      <w:pPr>
                        <w:widowControl w:val="0"/>
                        <w:spacing w:line="240" w:lineRule="auto"/>
                        <w:jc w:val="both"/>
                        <w:rPr>
                          <w:rFonts w:ascii="Calibri" w:eastAsia="Times New Roman" w:hAnsi="Calibri" w:cs="Times New Roman"/>
                        </w:rPr>
                      </w:pPr>
                    </w:p>
                    <w:p w:rsidR="00F347AB" w:rsidRPr="004B26B5" w:rsidRDefault="00F347AB" w:rsidP="00F347AB">
                      <w:pPr>
                        <w:keepNext/>
                        <w:widowControl w:val="0"/>
                        <w:spacing w:before="240" w:after="60"/>
                        <w:jc w:val="both"/>
                        <w:outlineLvl w:val="1"/>
                        <w:rPr>
                          <w:rFonts w:ascii="Calibri" w:eastAsia="Times New Roman" w:hAnsi="Calibri" w:cs="Arial"/>
                          <w:b/>
                          <w:bCs/>
                          <w:iCs/>
                          <w:color w:val="0064A8"/>
                          <w:sz w:val="28"/>
                          <w:szCs w:val="28"/>
                        </w:rPr>
                      </w:pPr>
                      <w:r w:rsidRPr="004B26B5">
                        <w:rPr>
                          <w:rFonts w:ascii="Calibri" w:eastAsia="Times New Roman" w:hAnsi="Calibri" w:cs="Arial"/>
                          <w:b/>
                          <w:bCs/>
                          <w:iCs/>
                          <w:color w:val="0064A8"/>
                          <w:sz w:val="28"/>
                          <w:szCs w:val="28"/>
                        </w:rPr>
                        <w:t>Estimates</w:t>
                      </w:r>
                    </w:p>
                    <w:p w:rsidR="00F347AB" w:rsidRPr="004B26B5" w:rsidRDefault="00F347AB" w:rsidP="00F347AB">
                      <w:pPr>
                        <w:widowControl w:val="0"/>
                        <w:spacing w:line="240" w:lineRule="auto"/>
                        <w:jc w:val="both"/>
                        <w:rPr>
                          <w:rFonts w:ascii="Calibri" w:eastAsia="Times New Roman" w:hAnsi="Calibri" w:cs="Times New Roman"/>
                        </w:rPr>
                      </w:pPr>
                      <w:r w:rsidRPr="004B26B5">
                        <w:rPr>
                          <w:rFonts w:ascii="Calibri" w:eastAsia="Times New Roman" w:hAnsi="Calibri" w:cs="Times New Roman"/>
                        </w:rPr>
                        <w:t xml:space="preserve">Estimates are usually given when the exact extent of the work is not known. </w:t>
                      </w:r>
                    </w:p>
                    <w:p w:rsidR="00F347AB" w:rsidRPr="004B26B5" w:rsidRDefault="00F347AB" w:rsidP="00F347AB">
                      <w:pPr>
                        <w:widowControl w:val="0"/>
                        <w:spacing w:line="240" w:lineRule="auto"/>
                        <w:jc w:val="both"/>
                        <w:rPr>
                          <w:rFonts w:ascii="Calibri" w:eastAsia="Times New Roman" w:hAnsi="Calibri" w:cs="Times New Roman"/>
                        </w:rPr>
                      </w:pPr>
                      <w:r w:rsidRPr="004B26B5">
                        <w:rPr>
                          <w:rFonts w:ascii="Calibri" w:eastAsia="Times New Roman" w:hAnsi="Calibri" w:cs="Times New Roman"/>
                        </w:rPr>
                        <w:t>Estimates should be followed up with a written quote, once costed.</w:t>
                      </w:r>
                    </w:p>
                    <w:p w:rsidR="00F347AB" w:rsidRPr="004B26B5" w:rsidRDefault="00F347AB" w:rsidP="00F347AB">
                      <w:pPr>
                        <w:widowControl w:val="0"/>
                        <w:spacing w:line="240" w:lineRule="auto"/>
                        <w:jc w:val="both"/>
                        <w:rPr>
                          <w:rFonts w:ascii="Calibri" w:eastAsia="Times New Roman" w:hAnsi="Calibri" w:cs="Times New Roman"/>
                        </w:rPr>
                      </w:pPr>
                      <w:r w:rsidRPr="004B26B5">
                        <w:rPr>
                          <w:rFonts w:ascii="Calibri" w:eastAsia="Times New Roman" w:hAnsi="Calibri" w:cs="Times New Roman"/>
                        </w:rPr>
                        <w:t>Relying on an estimate means, providing the work is satisfactory; you will have to pay the account even if it is considerably more than the estimate. There is no fixed price agreement between both parties as there is with a quote.</w:t>
                      </w:r>
                    </w:p>
                    <w:p w:rsidR="00F347AB" w:rsidRPr="004B26B5" w:rsidRDefault="00F347AB" w:rsidP="00F347AB">
                      <w:pPr>
                        <w:widowControl w:val="0"/>
                        <w:spacing w:line="240" w:lineRule="auto"/>
                        <w:jc w:val="both"/>
                        <w:rPr>
                          <w:rFonts w:ascii="Calibri" w:eastAsia="Times New Roman" w:hAnsi="Calibri" w:cs="Times New Roman"/>
                        </w:rPr>
                      </w:pPr>
                    </w:p>
                    <w:p w:rsidR="00F347AB" w:rsidRPr="004B26B5" w:rsidRDefault="00F347AB" w:rsidP="00F347AB">
                      <w:pPr>
                        <w:keepNext/>
                        <w:widowControl w:val="0"/>
                        <w:spacing w:before="240" w:after="60"/>
                        <w:jc w:val="both"/>
                        <w:outlineLvl w:val="1"/>
                        <w:rPr>
                          <w:rFonts w:ascii="Calibri" w:eastAsia="Times New Roman" w:hAnsi="Calibri" w:cs="Arial"/>
                          <w:b/>
                          <w:bCs/>
                          <w:iCs/>
                          <w:color w:val="0064A8"/>
                          <w:sz w:val="28"/>
                          <w:szCs w:val="28"/>
                        </w:rPr>
                      </w:pPr>
                      <w:r>
                        <w:rPr>
                          <w:rFonts w:ascii="Calibri" w:eastAsia="Times New Roman" w:hAnsi="Calibri" w:cs="Arial"/>
                          <w:b/>
                          <w:bCs/>
                          <w:iCs/>
                          <w:color w:val="0064A8"/>
                          <w:sz w:val="28"/>
                          <w:szCs w:val="28"/>
                        </w:rPr>
                        <w:t>Tips to consider w</w:t>
                      </w:r>
                      <w:r w:rsidRPr="004B26B5">
                        <w:rPr>
                          <w:rFonts w:ascii="Calibri" w:eastAsia="Times New Roman" w:hAnsi="Calibri" w:cs="Arial"/>
                          <w:b/>
                          <w:bCs/>
                          <w:iCs/>
                          <w:color w:val="0064A8"/>
                          <w:sz w:val="28"/>
                          <w:szCs w:val="28"/>
                        </w:rPr>
                        <w:t xml:space="preserve">hen </w:t>
                      </w:r>
                      <w:r>
                        <w:rPr>
                          <w:rFonts w:ascii="Calibri" w:eastAsia="Times New Roman" w:hAnsi="Calibri" w:cs="Arial"/>
                          <w:b/>
                          <w:bCs/>
                          <w:iCs/>
                          <w:color w:val="0064A8"/>
                          <w:sz w:val="28"/>
                          <w:szCs w:val="28"/>
                        </w:rPr>
                        <w:t>negotiating with a c</w:t>
                      </w:r>
                      <w:r w:rsidRPr="004B26B5">
                        <w:rPr>
                          <w:rFonts w:ascii="Calibri" w:eastAsia="Times New Roman" w:hAnsi="Calibri" w:cs="Arial"/>
                          <w:b/>
                          <w:bCs/>
                          <w:iCs/>
                          <w:color w:val="0064A8"/>
                          <w:sz w:val="28"/>
                          <w:szCs w:val="28"/>
                        </w:rPr>
                        <w:t>ontractor</w:t>
                      </w:r>
                    </w:p>
                    <w:p w:rsidR="00F347AB" w:rsidRPr="004B26B5" w:rsidRDefault="00F347AB" w:rsidP="00F347AB">
                      <w:pPr>
                        <w:widowControl w:val="0"/>
                        <w:spacing w:line="240" w:lineRule="auto"/>
                        <w:jc w:val="both"/>
                        <w:rPr>
                          <w:rFonts w:ascii="Calibri" w:eastAsia="Times New Roman" w:hAnsi="Calibri" w:cs="Times New Roman"/>
                        </w:rPr>
                      </w:pPr>
                      <w:r w:rsidRPr="004B26B5">
                        <w:rPr>
                          <w:rFonts w:ascii="Calibri" w:eastAsia="Times New Roman" w:hAnsi="Calibri" w:cs="Times New Roman"/>
                        </w:rPr>
                        <w:t>You should insist on:</w:t>
                      </w:r>
                    </w:p>
                    <w:p w:rsidR="00F347AB" w:rsidRPr="004B26B5" w:rsidRDefault="00F347AB" w:rsidP="00F347AB">
                      <w:pPr>
                        <w:widowControl w:val="0"/>
                        <w:numPr>
                          <w:ilvl w:val="0"/>
                          <w:numId w:val="4"/>
                        </w:numPr>
                        <w:spacing w:after="120" w:line="240" w:lineRule="auto"/>
                        <w:jc w:val="both"/>
                        <w:rPr>
                          <w:rFonts w:ascii="Calibri" w:eastAsia="Times New Roman" w:hAnsi="Calibri" w:cs="Calibri"/>
                        </w:rPr>
                      </w:pPr>
                      <w:r w:rsidRPr="004B26B5">
                        <w:rPr>
                          <w:rFonts w:ascii="Calibri" w:eastAsia="Times New Roman" w:hAnsi="Calibri" w:cs="Calibri"/>
                        </w:rPr>
                        <w:t>a start and finish date for the job;</w:t>
                      </w:r>
                    </w:p>
                    <w:p w:rsidR="00F347AB" w:rsidRPr="004B26B5" w:rsidRDefault="00F347AB" w:rsidP="00F347AB">
                      <w:pPr>
                        <w:widowControl w:val="0"/>
                        <w:numPr>
                          <w:ilvl w:val="0"/>
                          <w:numId w:val="4"/>
                        </w:numPr>
                        <w:spacing w:after="120" w:line="240" w:lineRule="auto"/>
                        <w:jc w:val="both"/>
                        <w:rPr>
                          <w:rFonts w:ascii="Calibri" w:eastAsia="Times New Roman" w:hAnsi="Calibri" w:cs="Calibri"/>
                        </w:rPr>
                      </w:pPr>
                      <w:r w:rsidRPr="004B26B5">
                        <w:rPr>
                          <w:rFonts w:ascii="Calibri" w:eastAsia="Times New Roman" w:hAnsi="Calibri" w:cs="Calibri"/>
                        </w:rPr>
                        <w:t>a sufficient description of the work to be carried out; and</w:t>
                      </w:r>
                    </w:p>
                    <w:p w:rsidR="00F347AB" w:rsidRPr="004B26B5" w:rsidRDefault="00F347AB" w:rsidP="00F347AB">
                      <w:pPr>
                        <w:widowControl w:val="0"/>
                        <w:numPr>
                          <w:ilvl w:val="0"/>
                          <w:numId w:val="4"/>
                        </w:numPr>
                        <w:spacing w:after="120" w:line="240" w:lineRule="auto"/>
                        <w:jc w:val="both"/>
                        <w:rPr>
                          <w:rFonts w:ascii="Calibri" w:eastAsia="Times New Roman" w:hAnsi="Calibri" w:cs="Calibri"/>
                        </w:rPr>
                      </w:pPr>
                      <w:proofErr w:type="gramStart"/>
                      <w:r w:rsidRPr="004B26B5">
                        <w:rPr>
                          <w:rFonts w:ascii="Calibri" w:eastAsia="Times New Roman" w:hAnsi="Calibri" w:cs="Calibri"/>
                        </w:rPr>
                        <w:t>a</w:t>
                      </w:r>
                      <w:proofErr w:type="gramEnd"/>
                      <w:r w:rsidRPr="004B26B5">
                        <w:rPr>
                          <w:rFonts w:ascii="Calibri" w:eastAsia="Times New Roman" w:hAnsi="Calibri" w:cs="Calibri"/>
                        </w:rPr>
                        <w:t xml:space="preserve"> contract price breakdown that is comprehensive and detailed.</w:t>
                      </w:r>
                    </w:p>
                    <w:p w:rsidR="00F347AB" w:rsidRPr="004B26B5" w:rsidRDefault="00F347AB" w:rsidP="00F347AB">
                      <w:pPr>
                        <w:widowControl w:val="0"/>
                        <w:spacing w:line="240" w:lineRule="auto"/>
                        <w:jc w:val="both"/>
                        <w:rPr>
                          <w:rFonts w:ascii="Calibri" w:eastAsia="Times New Roman" w:hAnsi="Calibri" w:cs="Times New Roman"/>
                        </w:rPr>
                      </w:pPr>
                      <w:r w:rsidRPr="004B26B5">
                        <w:rPr>
                          <w:rFonts w:ascii="Calibri" w:eastAsia="Times New Roman" w:hAnsi="Calibri" w:cs="Times New Roman"/>
                        </w:rPr>
                        <w:t>You may need to consider your financing requirements at this stage (if not before) so that you can meet your commitments once the contract is signed.</w:t>
                      </w:r>
                    </w:p>
                    <w:p w:rsidR="00F347AB" w:rsidRPr="004B26B5" w:rsidRDefault="00F347AB" w:rsidP="00F347AB">
                      <w:pPr>
                        <w:widowControl w:val="0"/>
                        <w:spacing w:line="240" w:lineRule="auto"/>
                        <w:jc w:val="both"/>
                        <w:rPr>
                          <w:rFonts w:ascii="Calibri" w:eastAsia="Times New Roman" w:hAnsi="Calibri" w:cs="Times New Roman"/>
                        </w:rPr>
                      </w:pPr>
                    </w:p>
                    <w:p w:rsidR="00F347AB" w:rsidRPr="004B26B5" w:rsidRDefault="00F347AB" w:rsidP="00F347AB">
                      <w:pPr>
                        <w:keepNext/>
                        <w:widowControl w:val="0"/>
                        <w:spacing w:before="240" w:after="60"/>
                        <w:jc w:val="both"/>
                        <w:outlineLvl w:val="1"/>
                        <w:rPr>
                          <w:rFonts w:ascii="Calibri" w:eastAsia="Times New Roman" w:hAnsi="Calibri" w:cs="Arial"/>
                          <w:b/>
                          <w:bCs/>
                          <w:iCs/>
                          <w:color w:val="0064A8"/>
                          <w:sz w:val="28"/>
                          <w:szCs w:val="28"/>
                        </w:rPr>
                      </w:pPr>
                      <w:r w:rsidRPr="004B26B5">
                        <w:rPr>
                          <w:rFonts w:ascii="Calibri" w:eastAsia="Times New Roman" w:hAnsi="Calibri" w:cs="Arial"/>
                          <w:b/>
                          <w:bCs/>
                          <w:iCs/>
                          <w:color w:val="0064A8"/>
                          <w:sz w:val="28"/>
                          <w:szCs w:val="28"/>
                        </w:rPr>
                        <w:t>Once you’ve selected</w:t>
                      </w:r>
                      <w:r>
                        <w:rPr>
                          <w:rFonts w:ascii="Calibri" w:eastAsia="Times New Roman" w:hAnsi="Calibri" w:cs="Arial"/>
                          <w:b/>
                          <w:bCs/>
                          <w:iCs/>
                          <w:color w:val="0064A8"/>
                          <w:sz w:val="28"/>
                          <w:szCs w:val="28"/>
                        </w:rPr>
                        <w:t xml:space="preserve"> a c</w:t>
                      </w:r>
                      <w:r w:rsidRPr="004B26B5">
                        <w:rPr>
                          <w:rFonts w:ascii="Calibri" w:eastAsia="Times New Roman" w:hAnsi="Calibri" w:cs="Arial"/>
                          <w:b/>
                          <w:bCs/>
                          <w:iCs/>
                          <w:color w:val="0064A8"/>
                          <w:sz w:val="28"/>
                          <w:szCs w:val="28"/>
                        </w:rPr>
                        <w:t>ontractor</w:t>
                      </w:r>
                    </w:p>
                    <w:p w:rsidR="00F347AB" w:rsidRPr="004B26B5" w:rsidRDefault="00F347AB" w:rsidP="00F347AB">
                      <w:pPr>
                        <w:widowControl w:val="0"/>
                        <w:spacing w:line="240" w:lineRule="auto"/>
                        <w:jc w:val="both"/>
                        <w:rPr>
                          <w:rFonts w:ascii="Calibri" w:eastAsia="Times New Roman" w:hAnsi="Calibri" w:cs="Times New Roman"/>
                        </w:rPr>
                      </w:pPr>
                      <w:r w:rsidRPr="004B26B5">
                        <w:rPr>
                          <w:rFonts w:ascii="Calibri" w:eastAsia="Times New Roman" w:hAnsi="Calibri" w:cs="Times New Roman"/>
                        </w:rPr>
                        <w:t>You should ensure that you sign a written contract with the contractor. You may wish to seek legal advice, or you can obtain, for a small charge, a ‘standard contract’ form from the Territory Construction Association that will cover most of your contractual requirements.</w:t>
                      </w:r>
                    </w:p>
                    <w:p w:rsidR="00F347AB" w:rsidRPr="004B26B5" w:rsidRDefault="00F347AB" w:rsidP="00F347AB">
                      <w:pPr>
                        <w:widowControl w:val="0"/>
                        <w:spacing w:line="240" w:lineRule="auto"/>
                        <w:jc w:val="both"/>
                        <w:rPr>
                          <w:rFonts w:ascii="Calibri" w:eastAsia="Times New Roman" w:hAnsi="Calibri" w:cs="Times New Roman"/>
                        </w:rPr>
                      </w:pPr>
                      <w:r w:rsidRPr="004B26B5">
                        <w:rPr>
                          <w:rFonts w:ascii="Calibri" w:eastAsia="Times New Roman" w:hAnsi="Calibri" w:cs="Times New Roman"/>
                        </w:rPr>
                        <w:t>Ask about, and obtain a copy of any special warranties the contractor may provide.</w:t>
                      </w:r>
                    </w:p>
                    <w:p w:rsidR="00F347AB" w:rsidRPr="004B26B5" w:rsidRDefault="00F347AB" w:rsidP="00F347AB">
                      <w:pPr>
                        <w:widowControl w:val="0"/>
                        <w:spacing w:line="240" w:lineRule="auto"/>
                        <w:jc w:val="both"/>
                        <w:rPr>
                          <w:rFonts w:ascii="Calibri" w:eastAsia="Times New Roman" w:hAnsi="Calibri" w:cs="Times New Roman"/>
                        </w:rPr>
                      </w:pPr>
                      <w:r w:rsidRPr="004B26B5">
                        <w:rPr>
                          <w:rFonts w:ascii="Calibri" w:eastAsia="Times New Roman" w:hAnsi="Calibri" w:cs="Times New Roman"/>
                        </w:rPr>
                        <w:t>Ensure all details of your agreement with the contractor are recorded in writing and kept on file, including any changes made after the contract is signed.  If changes are required, it should be recorded in writing and signed and dated by both parties.</w:t>
                      </w:r>
                    </w:p>
                    <w:p w:rsidR="005F05C7" w:rsidRDefault="005F05C7"/>
                  </w:txbxContent>
                </v:textbox>
              </v:shape>
            </w:pict>
          </mc:Fallback>
        </mc:AlternateContent>
      </w:r>
      <w:r w:rsidR="005F05C7">
        <w:rPr>
          <w:noProof/>
          <w:lang w:eastAsia="en-AU"/>
        </w:rPr>
        <w:drawing>
          <wp:anchor distT="0" distB="0" distL="114300" distR="114300" simplePos="0" relativeHeight="251672576" behindDoc="1" locked="0" layoutInCell="1" allowOverlap="1" wp14:anchorId="6162891F" wp14:editId="1C335244">
            <wp:simplePos x="0" y="0"/>
            <wp:positionH relativeFrom="column">
              <wp:posOffset>-923925</wp:posOffset>
            </wp:positionH>
            <wp:positionV relativeFrom="paragraph">
              <wp:posOffset>-952500</wp:posOffset>
            </wp:positionV>
            <wp:extent cx="7591425" cy="10723880"/>
            <wp:effectExtent l="0" t="0" r="9525" b="127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p>
    <w:p w:rsidR="00CC733E" w:rsidRDefault="005E71D8">
      <w:pPr>
        <w:rPr>
          <w:noProof/>
          <w:lang w:eastAsia="en-AU"/>
        </w:rPr>
      </w:pPr>
      <w:r>
        <w:rPr>
          <w:noProof/>
          <w:lang w:eastAsia="en-AU"/>
        </w:rPr>
        <w:br/>
      </w:r>
    </w:p>
    <w:p w:rsidR="00CC733E" w:rsidRDefault="00CC733E">
      <w:pPr>
        <w:rPr>
          <w:noProof/>
          <w:lang w:eastAsia="en-AU"/>
        </w:rPr>
      </w:pPr>
      <w:r>
        <w:rPr>
          <w:noProof/>
          <w:lang w:eastAsia="en-AU"/>
        </w:rPr>
        <w:br w:type="page"/>
      </w:r>
    </w:p>
    <w:p w:rsidR="00074BFD" w:rsidRDefault="00CC733E">
      <w:pPr>
        <w:rPr>
          <w:noProof/>
          <w:lang w:eastAsia="en-AU"/>
        </w:rPr>
      </w:pPr>
      <w:r>
        <w:rPr>
          <w:noProof/>
          <w:lang w:eastAsia="en-AU"/>
        </w:rPr>
        <w:lastRenderedPageBreak/>
        <mc:AlternateContent>
          <mc:Choice Requires="wps">
            <w:drawing>
              <wp:anchor distT="0" distB="0" distL="114300" distR="114300" simplePos="0" relativeHeight="251676672" behindDoc="0" locked="0" layoutInCell="1" allowOverlap="1" wp14:anchorId="49602407" wp14:editId="0852F5BD">
                <wp:simplePos x="0" y="0"/>
                <wp:positionH relativeFrom="column">
                  <wp:posOffset>-552090</wp:posOffset>
                </wp:positionH>
                <wp:positionV relativeFrom="paragraph">
                  <wp:posOffset>284672</wp:posOffset>
                </wp:positionV>
                <wp:extent cx="6806242" cy="8467725"/>
                <wp:effectExtent l="0" t="0" r="0" b="0"/>
                <wp:wrapNone/>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06242" cy="8467725"/>
                        </a:xfrm>
                        <a:prstGeom prst="rect">
                          <a:avLst/>
                        </a:prstGeom>
                        <a:noFill/>
                        <a:ln w="9525">
                          <a:noFill/>
                          <a:miter lim="800000"/>
                          <a:headEnd/>
                          <a:tailEnd/>
                        </a:ln>
                      </wps:spPr>
                      <wps:txbx>
                        <w:txbxContent>
                          <w:p w:rsidR="00F347AB" w:rsidRPr="00C71925" w:rsidRDefault="00F347AB" w:rsidP="00F347AB">
                            <w:pPr>
                              <w:widowControl w:val="0"/>
                              <w:spacing w:line="240" w:lineRule="auto"/>
                              <w:jc w:val="both"/>
                              <w:rPr>
                                <w:rFonts w:ascii="Calibri" w:eastAsia="Times New Roman" w:hAnsi="Calibri" w:cs="Times New Roman"/>
                              </w:rPr>
                            </w:pPr>
                            <w:r w:rsidRPr="00C71925">
                              <w:rPr>
                                <w:rFonts w:ascii="Calibri" w:eastAsia="Times New Roman" w:hAnsi="Calibri" w:cs="Times New Roman"/>
                              </w:rPr>
                              <w:t>Monitor the work and advise the contractor verbally and in writing of any problems.</w:t>
                            </w:r>
                          </w:p>
                          <w:p w:rsidR="00F347AB" w:rsidRPr="00C71925" w:rsidRDefault="00F347AB" w:rsidP="00F347AB">
                            <w:pPr>
                              <w:widowControl w:val="0"/>
                              <w:spacing w:line="240" w:lineRule="auto"/>
                              <w:jc w:val="both"/>
                              <w:rPr>
                                <w:rFonts w:ascii="Calibri" w:eastAsia="Times New Roman" w:hAnsi="Calibri" w:cs="Times New Roman"/>
                              </w:rPr>
                            </w:pPr>
                            <w:r w:rsidRPr="00C71925">
                              <w:rPr>
                                <w:rFonts w:ascii="Calibri" w:eastAsia="Times New Roman" w:hAnsi="Calibri" w:cs="Times New Roman"/>
                              </w:rPr>
                              <w:t>Ensure that a building permit has been granted and inspections carried out as required by a building certifier. When the work has been completed an occupancy permit may be required.</w:t>
                            </w:r>
                          </w:p>
                          <w:p w:rsidR="00F347AB" w:rsidRPr="00C71925" w:rsidRDefault="00F347AB" w:rsidP="00F347AB">
                            <w:pPr>
                              <w:widowControl w:val="0"/>
                              <w:spacing w:line="240" w:lineRule="auto"/>
                              <w:jc w:val="both"/>
                              <w:rPr>
                                <w:rFonts w:ascii="Calibri" w:eastAsia="Times New Roman" w:hAnsi="Calibri" w:cs="Times New Roman"/>
                              </w:rPr>
                            </w:pPr>
                            <w:r w:rsidRPr="00C71925">
                              <w:rPr>
                                <w:rFonts w:ascii="Calibri" w:eastAsia="Times New Roman" w:hAnsi="Calibri" w:cs="Times New Roman"/>
                              </w:rPr>
                              <w:t>Never pay the full price up front. Don’t pay too much deposit, or prepay or overpay the agreed progress payments.</w:t>
                            </w:r>
                          </w:p>
                          <w:p w:rsidR="00F347AB" w:rsidRPr="00C71925" w:rsidRDefault="00F347AB" w:rsidP="00F347AB">
                            <w:pPr>
                              <w:widowControl w:val="0"/>
                              <w:spacing w:line="240" w:lineRule="auto"/>
                              <w:jc w:val="both"/>
                              <w:rPr>
                                <w:rFonts w:ascii="Calibri" w:eastAsia="Times New Roman" w:hAnsi="Calibri" w:cs="Times New Roman"/>
                              </w:rPr>
                            </w:pPr>
                          </w:p>
                          <w:p w:rsidR="00F347AB" w:rsidRPr="00C71925" w:rsidRDefault="00F347AB" w:rsidP="00F347AB">
                            <w:pPr>
                              <w:keepNext/>
                              <w:widowControl w:val="0"/>
                              <w:spacing w:before="240" w:after="60"/>
                              <w:jc w:val="both"/>
                              <w:outlineLvl w:val="1"/>
                              <w:rPr>
                                <w:rFonts w:ascii="Calibri" w:eastAsia="Times New Roman" w:hAnsi="Calibri" w:cs="Arial"/>
                                <w:b/>
                                <w:bCs/>
                                <w:iCs/>
                                <w:color w:val="0064A8"/>
                                <w:sz w:val="28"/>
                                <w:szCs w:val="28"/>
                              </w:rPr>
                            </w:pPr>
                            <w:r>
                              <w:rPr>
                                <w:rFonts w:ascii="Calibri" w:eastAsia="Times New Roman" w:hAnsi="Calibri" w:cs="Arial"/>
                                <w:b/>
                                <w:bCs/>
                                <w:iCs/>
                                <w:color w:val="0064A8"/>
                                <w:sz w:val="28"/>
                                <w:szCs w:val="28"/>
                              </w:rPr>
                              <w:t>How to make a v</w:t>
                            </w:r>
                            <w:r w:rsidRPr="00C71925">
                              <w:rPr>
                                <w:rFonts w:ascii="Calibri" w:eastAsia="Times New Roman" w:hAnsi="Calibri" w:cs="Arial"/>
                                <w:b/>
                                <w:bCs/>
                                <w:iCs/>
                                <w:color w:val="0064A8"/>
                                <w:sz w:val="28"/>
                                <w:szCs w:val="28"/>
                              </w:rPr>
                              <w:t>ariation</w:t>
                            </w:r>
                          </w:p>
                          <w:p w:rsidR="00F347AB" w:rsidRPr="00C71925" w:rsidRDefault="00F347AB" w:rsidP="00F347AB">
                            <w:pPr>
                              <w:widowControl w:val="0"/>
                              <w:spacing w:line="240" w:lineRule="auto"/>
                              <w:jc w:val="both"/>
                              <w:rPr>
                                <w:rFonts w:ascii="Calibri" w:eastAsia="Times New Roman" w:hAnsi="Calibri" w:cs="Times New Roman"/>
                              </w:rPr>
                            </w:pPr>
                            <w:r w:rsidRPr="00C71925">
                              <w:rPr>
                                <w:rFonts w:ascii="Calibri" w:eastAsia="Times New Roman" w:hAnsi="Calibri" w:cs="Times New Roman"/>
                              </w:rPr>
                              <w:t>Before work commences on the variation, the contractor or tradesperson must give you a written description of the work, the extra cost and any extra time required.</w:t>
                            </w:r>
                          </w:p>
                          <w:p w:rsidR="00F347AB" w:rsidRPr="00C71925" w:rsidRDefault="00F347AB" w:rsidP="00F347AB">
                            <w:pPr>
                              <w:widowControl w:val="0"/>
                              <w:spacing w:line="240" w:lineRule="auto"/>
                              <w:jc w:val="both"/>
                              <w:rPr>
                                <w:rFonts w:ascii="Calibri" w:eastAsia="Times New Roman" w:hAnsi="Calibri" w:cs="Times New Roman"/>
                              </w:rPr>
                            </w:pPr>
                            <w:r w:rsidRPr="00C71925">
                              <w:rPr>
                                <w:rFonts w:ascii="Calibri" w:eastAsia="Times New Roman" w:hAnsi="Calibri" w:cs="Times New Roman"/>
                              </w:rPr>
                              <w:t>If overheads and profit are not listed specifically, it will be assumed these are included in the cost of the materials and labour.</w:t>
                            </w:r>
                          </w:p>
                          <w:p w:rsidR="00F347AB" w:rsidRPr="00C71925" w:rsidRDefault="00F347AB" w:rsidP="00F347AB">
                            <w:pPr>
                              <w:widowControl w:val="0"/>
                              <w:spacing w:line="240" w:lineRule="auto"/>
                              <w:jc w:val="both"/>
                              <w:rPr>
                                <w:rFonts w:ascii="Calibri" w:eastAsia="Times New Roman" w:hAnsi="Calibri" w:cs="Times New Roman"/>
                              </w:rPr>
                            </w:pPr>
                            <w:r w:rsidRPr="00C71925">
                              <w:rPr>
                                <w:rFonts w:ascii="Calibri" w:eastAsia="Times New Roman" w:hAnsi="Calibri" w:cs="Times New Roman"/>
                              </w:rPr>
                              <w:t>Both parties should sign this variation if you agree on the work and price. Once this is done, the work may commence.</w:t>
                            </w:r>
                          </w:p>
                          <w:p w:rsidR="00F347AB" w:rsidRPr="00C71925" w:rsidRDefault="00F347AB" w:rsidP="00F347AB">
                            <w:pPr>
                              <w:widowControl w:val="0"/>
                              <w:spacing w:line="240" w:lineRule="auto"/>
                              <w:jc w:val="both"/>
                              <w:rPr>
                                <w:rFonts w:ascii="Calibri" w:eastAsia="Times New Roman" w:hAnsi="Calibri" w:cs="Times New Roman"/>
                              </w:rPr>
                            </w:pPr>
                          </w:p>
                          <w:p w:rsidR="00F347AB" w:rsidRPr="00C71925" w:rsidRDefault="00F347AB" w:rsidP="00F347AB">
                            <w:pPr>
                              <w:keepNext/>
                              <w:widowControl w:val="0"/>
                              <w:spacing w:before="240" w:after="60"/>
                              <w:jc w:val="both"/>
                              <w:outlineLvl w:val="1"/>
                              <w:rPr>
                                <w:rFonts w:ascii="Calibri" w:eastAsia="Times New Roman" w:hAnsi="Calibri" w:cs="Arial"/>
                                <w:b/>
                                <w:bCs/>
                                <w:iCs/>
                                <w:color w:val="0064A8"/>
                                <w:sz w:val="28"/>
                                <w:szCs w:val="28"/>
                              </w:rPr>
                            </w:pPr>
                            <w:r>
                              <w:rPr>
                                <w:rFonts w:ascii="Calibri" w:eastAsia="Times New Roman" w:hAnsi="Calibri" w:cs="Arial"/>
                                <w:b/>
                                <w:bCs/>
                                <w:iCs/>
                                <w:color w:val="0064A8"/>
                                <w:sz w:val="28"/>
                                <w:szCs w:val="28"/>
                              </w:rPr>
                              <w:t>Termite p</w:t>
                            </w:r>
                            <w:r w:rsidRPr="00C71925">
                              <w:rPr>
                                <w:rFonts w:ascii="Calibri" w:eastAsia="Times New Roman" w:hAnsi="Calibri" w:cs="Arial"/>
                                <w:b/>
                                <w:bCs/>
                                <w:iCs/>
                                <w:color w:val="0064A8"/>
                                <w:sz w:val="28"/>
                                <w:szCs w:val="28"/>
                              </w:rPr>
                              <w:t>rotection</w:t>
                            </w:r>
                          </w:p>
                          <w:p w:rsidR="00F347AB" w:rsidRPr="00C71925" w:rsidRDefault="00F347AB" w:rsidP="00F347AB">
                            <w:pPr>
                              <w:widowControl w:val="0"/>
                              <w:spacing w:line="240" w:lineRule="auto"/>
                              <w:jc w:val="both"/>
                              <w:rPr>
                                <w:rFonts w:ascii="Calibri" w:eastAsia="Times New Roman" w:hAnsi="Calibri" w:cs="Times New Roman"/>
                              </w:rPr>
                            </w:pPr>
                            <w:r w:rsidRPr="00C71925">
                              <w:rPr>
                                <w:rFonts w:ascii="Calibri" w:eastAsia="Times New Roman" w:hAnsi="Calibri" w:cs="Times New Roman"/>
                              </w:rPr>
                              <w:t xml:space="preserve">Termite protection falls under the Building Code of Australia, which has been adopted in the </w:t>
                            </w:r>
                            <w:smartTag w:uri="urn:schemas-microsoft-com:office:smarttags" w:element="place">
                              <w:smartTag w:uri="urn:schemas-microsoft-com:office:smarttags" w:element="State">
                                <w:r w:rsidRPr="00C71925">
                                  <w:rPr>
                                    <w:rFonts w:ascii="Calibri" w:eastAsia="Times New Roman" w:hAnsi="Calibri" w:cs="Times New Roman"/>
                                  </w:rPr>
                                  <w:t>Northern Territory</w:t>
                                </w:r>
                              </w:smartTag>
                            </w:smartTag>
                            <w:r w:rsidRPr="00C71925">
                              <w:rPr>
                                <w:rFonts w:ascii="Calibri" w:eastAsia="Times New Roman" w:hAnsi="Calibri" w:cs="Times New Roman"/>
                              </w:rPr>
                              <w:t>, and applies to buildings administered under the NT’s Building Regulations.</w:t>
                            </w:r>
                          </w:p>
                          <w:p w:rsidR="00F347AB" w:rsidRPr="00C71925" w:rsidRDefault="00F347AB" w:rsidP="00F347AB">
                            <w:pPr>
                              <w:widowControl w:val="0"/>
                              <w:spacing w:line="240" w:lineRule="auto"/>
                              <w:jc w:val="both"/>
                              <w:rPr>
                                <w:rFonts w:ascii="Calibri" w:eastAsia="Times New Roman" w:hAnsi="Calibri" w:cs="Times New Roman"/>
                              </w:rPr>
                            </w:pPr>
                            <w:r w:rsidRPr="00C71925">
                              <w:rPr>
                                <w:rFonts w:ascii="Calibri" w:eastAsia="Times New Roman" w:hAnsi="Calibri" w:cs="Times New Roman"/>
                              </w:rPr>
                              <w:t>Before you make any decisions about the kind of termite protection you wish to use it is recommended you contact your building certifier to ensure the proposed method will provide an adequate level of protection required by building laws.</w:t>
                            </w:r>
                          </w:p>
                          <w:p w:rsidR="00F347AB" w:rsidRPr="00C71925" w:rsidRDefault="00F347AB" w:rsidP="00F347AB">
                            <w:pPr>
                              <w:widowControl w:val="0"/>
                              <w:spacing w:line="240" w:lineRule="auto"/>
                              <w:jc w:val="both"/>
                              <w:rPr>
                                <w:rFonts w:ascii="Calibri" w:eastAsia="Times New Roman" w:hAnsi="Calibri" w:cs="Times New Roman"/>
                              </w:rPr>
                            </w:pPr>
                          </w:p>
                          <w:p w:rsidR="00F347AB" w:rsidRPr="00C71925" w:rsidRDefault="00F347AB" w:rsidP="00F347AB">
                            <w:pPr>
                              <w:keepNext/>
                              <w:widowControl w:val="0"/>
                              <w:spacing w:before="240" w:after="60"/>
                              <w:jc w:val="both"/>
                              <w:outlineLvl w:val="1"/>
                              <w:rPr>
                                <w:rFonts w:ascii="Calibri" w:eastAsia="Times New Roman" w:hAnsi="Calibri" w:cs="Arial"/>
                                <w:b/>
                                <w:bCs/>
                                <w:iCs/>
                                <w:color w:val="0064A8"/>
                                <w:sz w:val="28"/>
                                <w:szCs w:val="28"/>
                              </w:rPr>
                            </w:pPr>
                            <w:r w:rsidRPr="00C71925">
                              <w:rPr>
                                <w:rFonts w:ascii="Calibri" w:eastAsia="Times New Roman" w:hAnsi="Calibri" w:cs="Arial"/>
                                <w:b/>
                                <w:bCs/>
                                <w:iCs/>
                                <w:color w:val="0064A8"/>
                                <w:sz w:val="28"/>
                                <w:szCs w:val="28"/>
                              </w:rPr>
                              <w:t>Insurance</w:t>
                            </w:r>
                          </w:p>
                          <w:p w:rsidR="00F347AB" w:rsidRPr="00C71925" w:rsidRDefault="00F347AB" w:rsidP="00F347AB">
                            <w:pPr>
                              <w:widowControl w:val="0"/>
                              <w:spacing w:line="240" w:lineRule="auto"/>
                              <w:jc w:val="both"/>
                              <w:rPr>
                                <w:rFonts w:ascii="Calibri" w:eastAsia="Times New Roman" w:hAnsi="Calibri" w:cs="Times New Roman"/>
                              </w:rPr>
                            </w:pPr>
                            <w:r w:rsidRPr="00C71925">
                              <w:rPr>
                                <w:rFonts w:ascii="Calibri" w:eastAsia="Times New Roman" w:hAnsi="Calibri" w:cs="Times New Roman"/>
                              </w:rPr>
                              <w:t xml:space="preserve">It is a requirement under (section </w:t>
                            </w:r>
                            <w:r>
                              <w:rPr>
                                <w:rFonts w:ascii="Calibri" w:eastAsia="Times New Roman" w:hAnsi="Calibri" w:cs="Times New Roman"/>
                              </w:rPr>
                              <w:t>54AC</w:t>
                            </w:r>
                            <w:r w:rsidRPr="00C71925">
                              <w:rPr>
                                <w:rFonts w:ascii="Calibri" w:eastAsia="Times New Roman" w:hAnsi="Calibri" w:cs="Times New Roman"/>
                              </w:rPr>
                              <w:t xml:space="preserve">) of the </w:t>
                            </w:r>
                            <w:r w:rsidRPr="00C71925">
                              <w:rPr>
                                <w:rFonts w:ascii="Calibri" w:eastAsia="Times New Roman" w:hAnsi="Calibri" w:cs="Times New Roman"/>
                                <w:i/>
                              </w:rPr>
                              <w:t>Building Act</w:t>
                            </w:r>
                            <w:r w:rsidRPr="00C71925">
                              <w:rPr>
                                <w:rFonts w:ascii="Calibri" w:eastAsia="Times New Roman" w:hAnsi="Calibri" w:cs="Times New Roman"/>
                              </w:rPr>
                              <w:t xml:space="preserve"> that a person cannot carry out or continue to do any </w:t>
                            </w:r>
                            <w:r>
                              <w:rPr>
                                <w:rFonts w:ascii="Calibri" w:eastAsia="Times New Roman" w:hAnsi="Calibri" w:cs="Times New Roman"/>
                              </w:rPr>
                              <w:t xml:space="preserve">prescribed </w:t>
                            </w:r>
                            <w:r w:rsidRPr="00C71925">
                              <w:rPr>
                                <w:rFonts w:ascii="Calibri" w:eastAsia="Times New Roman" w:hAnsi="Calibri" w:cs="Times New Roman"/>
                              </w:rPr>
                              <w:t>buildin</w:t>
                            </w:r>
                            <w:r>
                              <w:rPr>
                                <w:rFonts w:ascii="Calibri" w:eastAsia="Times New Roman" w:hAnsi="Calibri" w:cs="Times New Roman"/>
                              </w:rPr>
                              <w:t>g work unless the building work</w:t>
                            </w:r>
                            <w:r w:rsidRPr="00C71925">
                              <w:rPr>
                                <w:rFonts w:ascii="Calibri" w:eastAsia="Times New Roman" w:hAnsi="Calibri" w:cs="Times New Roman"/>
                              </w:rPr>
                              <w:t xml:space="preserve"> is covered by an </w:t>
                            </w:r>
                            <w:r>
                              <w:rPr>
                                <w:rFonts w:ascii="Calibri" w:eastAsia="Times New Roman" w:hAnsi="Calibri" w:cs="Times New Roman"/>
                              </w:rPr>
                              <w:t xml:space="preserve">authorised residential building insurance policy which protects against </w:t>
                            </w:r>
                            <w:r w:rsidRPr="00C71925">
                              <w:rPr>
                                <w:rFonts w:ascii="Calibri" w:eastAsia="Times New Roman" w:hAnsi="Calibri" w:cs="Times New Roman"/>
                              </w:rPr>
                              <w:t>non-compliance with the Regulations.</w:t>
                            </w:r>
                          </w:p>
                          <w:p w:rsidR="00F347AB" w:rsidRPr="00C71925" w:rsidRDefault="00F347AB" w:rsidP="00F347AB">
                            <w:pPr>
                              <w:widowControl w:val="0"/>
                              <w:spacing w:line="240" w:lineRule="auto"/>
                              <w:jc w:val="both"/>
                              <w:rPr>
                                <w:rFonts w:ascii="Calibri" w:eastAsia="Times New Roman" w:hAnsi="Calibri" w:cs="Times New Roman"/>
                              </w:rPr>
                            </w:pPr>
                            <w:r>
                              <w:rPr>
                                <w:rFonts w:ascii="Calibri" w:eastAsia="Times New Roman" w:hAnsi="Calibri" w:cs="Times New Roman"/>
                              </w:rPr>
                              <w:t xml:space="preserve">An </w:t>
                            </w:r>
                            <w:r w:rsidRPr="00C71925">
                              <w:rPr>
                                <w:rFonts w:ascii="Calibri" w:eastAsia="Times New Roman" w:hAnsi="Calibri" w:cs="Times New Roman"/>
                              </w:rPr>
                              <w:t>approved insurance</w:t>
                            </w:r>
                            <w:r>
                              <w:rPr>
                                <w:rFonts w:ascii="Calibri" w:eastAsia="Times New Roman" w:hAnsi="Calibri" w:cs="Times New Roman"/>
                              </w:rPr>
                              <w:t xml:space="preserve"> policy</w:t>
                            </w:r>
                            <w:r w:rsidRPr="00C71925">
                              <w:rPr>
                                <w:rFonts w:ascii="Calibri" w:eastAsia="Times New Roman" w:hAnsi="Calibri" w:cs="Times New Roman"/>
                              </w:rPr>
                              <w:t xml:space="preserve"> is the Residential Building Cover</w:t>
                            </w:r>
                            <w:r>
                              <w:rPr>
                                <w:rFonts w:ascii="Calibri" w:eastAsia="Times New Roman" w:hAnsi="Calibri" w:cs="Times New Roman"/>
                              </w:rPr>
                              <w:t>, contact Building Advisory Services for information; or the Fidelity Fund Scheme managed by the Master Builders Association.</w:t>
                            </w:r>
                          </w:p>
                          <w:p w:rsidR="00F347AB" w:rsidRPr="00C71925" w:rsidRDefault="00F347AB" w:rsidP="00F347AB">
                            <w:pPr>
                              <w:widowControl w:val="0"/>
                              <w:spacing w:line="240" w:lineRule="auto"/>
                              <w:rPr>
                                <w:rFonts w:ascii="Calibri" w:eastAsia="Times New Roman" w:hAnsi="Calibri" w:cs="Times New Roman"/>
                              </w:rPr>
                            </w:pPr>
                            <w:r w:rsidRPr="00C71925">
                              <w:rPr>
                                <w:rFonts w:ascii="Calibri" w:eastAsia="Times New Roman" w:hAnsi="Calibri" w:cs="Times New Roman"/>
                              </w:rPr>
                              <w:t>More information can be found at:</w:t>
                            </w:r>
                            <w:r>
                              <w:rPr>
                                <w:rFonts w:ascii="Calibri" w:eastAsia="Times New Roman" w:hAnsi="Calibri" w:cs="Times New Roman"/>
                              </w:rPr>
                              <w:t xml:space="preserve"> </w:t>
                            </w:r>
                            <w:r>
                              <w:rPr>
                                <w:rFonts w:ascii="Calibri" w:eastAsia="Times New Roman" w:hAnsi="Calibri" w:cs="Times New Roman"/>
                              </w:rPr>
                              <w:br/>
                            </w:r>
                            <w:r w:rsidRPr="00C71925">
                              <w:rPr>
                                <w:rFonts w:ascii="Calibri" w:eastAsia="Times New Roman" w:hAnsi="Calibri" w:cs="Times New Roman"/>
                              </w:rPr>
                              <w:t xml:space="preserve"> </w:t>
                            </w:r>
                            <w:hyperlink r:id="rId10" w:history="1">
                              <w:r w:rsidRPr="00C71925">
                                <w:rPr>
                                  <w:rFonts w:ascii="Calibri" w:eastAsia="Times New Roman" w:hAnsi="Calibri" w:cs="Times New Roman"/>
                                  <w:color w:val="0000FF"/>
                                  <w:u w:val="single"/>
                                </w:rPr>
                                <w:t>http://www.lands.nt.gov.au/building/residential-building-insurance</w:t>
                              </w:r>
                            </w:hyperlink>
                            <w:r w:rsidRPr="00C71925">
                              <w:rPr>
                                <w:rFonts w:ascii="Calibri" w:eastAsia="Times New Roman" w:hAnsi="Calibri" w:cs="Times New Roman"/>
                              </w:rPr>
                              <w:t xml:space="preserve"> </w:t>
                            </w:r>
                          </w:p>
                          <w:p w:rsidR="00F347AB" w:rsidRPr="00C71925" w:rsidRDefault="00F347AB" w:rsidP="00F347AB">
                            <w:pPr>
                              <w:widowControl w:val="0"/>
                              <w:spacing w:line="240" w:lineRule="auto"/>
                              <w:rPr>
                                <w:rFonts w:ascii="Calibri" w:eastAsia="Times New Roman" w:hAnsi="Calibri" w:cs="Times New Roman"/>
                              </w:rPr>
                            </w:pPr>
                          </w:p>
                          <w:p w:rsidR="00CC733E" w:rsidRDefault="00CC733E" w:rsidP="00CC733E"/>
                          <w:p w:rsidR="00CC733E" w:rsidRDefault="00CC733E" w:rsidP="00CC733E"/>
                          <w:p w:rsidR="00CC733E" w:rsidRDefault="00CC733E" w:rsidP="00CC733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9602407" id="_x0000_s1029" type="#_x0000_t202" style="position:absolute;margin-left:-43.45pt;margin-top:22.4pt;width:535.9pt;height:666.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" filled="f" stroked="f">
                <v:textbox>
                  <w:txbxContent>
                    <w:p w:rsidR="00F347AB" w:rsidRPr="00C71925" w:rsidRDefault="00F347AB" w:rsidP="00F347AB">
                      <w:pPr>
                        <w:widowControl w:val="0"/>
                        <w:spacing w:line="240" w:lineRule="auto"/>
                        <w:jc w:val="both"/>
                        <w:rPr>
                          <w:rFonts w:ascii="Calibri" w:eastAsia="Times New Roman" w:hAnsi="Calibri" w:cs="Times New Roman"/>
                        </w:rPr>
                      </w:pPr>
                      <w:r w:rsidRPr="00C71925">
                        <w:rPr>
                          <w:rFonts w:ascii="Calibri" w:eastAsia="Times New Roman" w:hAnsi="Calibri" w:cs="Times New Roman"/>
                        </w:rPr>
                        <w:t>Monitor the work and advise the contractor verbally and in writing of any problems.</w:t>
                      </w:r>
                    </w:p>
                    <w:p w:rsidR="00F347AB" w:rsidRPr="00C71925" w:rsidRDefault="00F347AB" w:rsidP="00F347AB">
                      <w:pPr>
                        <w:widowControl w:val="0"/>
                        <w:spacing w:line="240" w:lineRule="auto"/>
                        <w:jc w:val="both"/>
                        <w:rPr>
                          <w:rFonts w:ascii="Calibri" w:eastAsia="Times New Roman" w:hAnsi="Calibri" w:cs="Times New Roman"/>
                        </w:rPr>
                      </w:pPr>
                      <w:r w:rsidRPr="00C71925">
                        <w:rPr>
                          <w:rFonts w:ascii="Calibri" w:eastAsia="Times New Roman" w:hAnsi="Calibri" w:cs="Times New Roman"/>
                        </w:rPr>
                        <w:t>Ensure that a building permit has been granted and inspections carried out as required by a building certifier. When the work has been completed an occupancy permit may be required.</w:t>
                      </w:r>
                    </w:p>
                    <w:p w:rsidR="00F347AB" w:rsidRPr="00C71925" w:rsidRDefault="00F347AB" w:rsidP="00F347AB">
                      <w:pPr>
                        <w:widowControl w:val="0"/>
                        <w:spacing w:line="240" w:lineRule="auto"/>
                        <w:jc w:val="both"/>
                        <w:rPr>
                          <w:rFonts w:ascii="Calibri" w:eastAsia="Times New Roman" w:hAnsi="Calibri" w:cs="Times New Roman"/>
                        </w:rPr>
                      </w:pPr>
                      <w:r w:rsidRPr="00C71925">
                        <w:rPr>
                          <w:rFonts w:ascii="Calibri" w:eastAsia="Times New Roman" w:hAnsi="Calibri" w:cs="Times New Roman"/>
                        </w:rPr>
                        <w:t>Never pay the full price up front. Don’t pay too much deposit, or prepay or overpay the agreed progress payments.</w:t>
                      </w:r>
                    </w:p>
                    <w:p w:rsidR="00F347AB" w:rsidRPr="00C71925" w:rsidRDefault="00F347AB" w:rsidP="00F347AB">
                      <w:pPr>
                        <w:widowControl w:val="0"/>
                        <w:spacing w:line="240" w:lineRule="auto"/>
                        <w:jc w:val="both"/>
                        <w:rPr>
                          <w:rFonts w:ascii="Calibri" w:eastAsia="Times New Roman" w:hAnsi="Calibri" w:cs="Times New Roman"/>
                        </w:rPr>
                      </w:pPr>
                    </w:p>
                    <w:p w:rsidR="00F347AB" w:rsidRPr="00C71925" w:rsidRDefault="00F347AB" w:rsidP="00F347AB">
                      <w:pPr>
                        <w:keepNext/>
                        <w:widowControl w:val="0"/>
                        <w:spacing w:before="240" w:after="60"/>
                        <w:jc w:val="both"/>
                        <w:outlineLvl w:val="1"/>
                        <w:rPr>
                          <w:rFonts w:ascii="Calibri" w:eastAsia="Times New Roman" w:hAnsi="Calibri" w:cs="Arial"/>
                          <w:b/>
                          <w:bCs/>
                          <w:iCs/>
                          <w:color w:val="0064A8"/>
                          <w:sz w:val="28"/>
                          <w:szCs w:val="28"/>
                        </w:rPr>
                      </w:pPr>
                      <w:r>
                        <w:rPr>
                          <w:rFonts w:ascii="Calibri" w:eastAsia="Times New Roman" w:hAnsi="Calibri" w:cs="Arial"/>
                          <w:b/>
                          <w:bCs/>
                          <w:iCs/>
                          <w:color w:val="0064A8"/>
                          <w:sz w:val="28"/>
                          <w:szCs w:val="28"/>
                        </w:rPr>
                        <w:t>How to make a v</w:t>
                      </w:r>
                      <w:r w:rsidRPr="00C71925">
                        <w:rPr>
                          <w:rFonts w:ascii="Calibri" w:eastAsia="Times New Roman" w:hAnsi="Calibri" w:cs="Arial"/>
                          <w:b/>
                          <w:bCs/>
                          <w:iCs/>
                          <w:color w:val="0064A8"/>
                          <w:sz w:val="28"/>
                          <w:szCs w:val="28"/>
                        </w:rPr>
                        <w:t>ariation</w:t>
                      </w:r>
                    </w:p>
                    <w:p w:rsidR="00F347AB" w:rsidRPr="00C71925" w:rsidRDefault="00F347AB" w:rsidP="00F347AB">
                      <w:pPr>
                        <w:widowControl w:val="0"/>
                        <w:spacing w:line="240" w:lineRule="auto"/>
                        <w:jc w:val="both"/>
                        <w:rPr>
                          <w:rFonts w:ascii="Calibri" w:eastAsia="Times New Roman" w:hAnsi="Calibri" w:cs="Times New Roman"/>
                        </w:rPr>
                      </w:pPr>
                      <w:r w:rsidRPr="00C71925">
                        <w:rPr>
                          <w:rFonts w:ascii="Calibri" w:eastAsia="Times New Roman" w:hAnsi="Calibri" w:cs="Times New Roman"/>
                        </w:rPr>
                        <w:t>Before work commences on the variation, the contractor or tradesperson must give you a written description of the work, the extra cost and any extra time required.</w:t>
                      </w:r>
                    </w:p>
                    <w:p w:rsidR="00F347AB" w:rsidRPr="00C71925" w:rsidRDefault="00F347AB" w:rsidP="00F347AB">
                      <w:pPr>
                        <w:widowControl w:val="0"/>
                        <w:spacing w:line="240" w:lineRule="auto"/>
                        <w:jc w:val="both"/>
                        <w:rPr>
                          <w:rFonts w:ascii="Calibri" w:eastAsia="Times New Roman" w:hAnsi="Calibri" w:cs="Times New Roman"/>
                        </w:rPr>
                      </w:pPr>
                      <w:r w:rsidRPr="00C71925">
                        <w:rPr>
                          <w:rFonts w:ascii="Calibri" w:eastAsia="Times New Roman" w:hAnsi="Calibri" w:cs="Times New Roman"/>
                        </w:rPr>
                        <w:t>If overheads and profit are not listed specifically, it will be assumed these are included in the cost of the materials and labour.</w:t>
                      </w:r>
                    </w:p>
                    <w:p w:rsidR="00F347AB" w:rsidRPr="00C71925" w:rsidRDefault="00F347AB" w:rsidP="00F347AB">
                      <w:pPr>
                        <w:widowControl w:val="0"/>
                        <w:spacing w:line="240" w:lineRule="auto"/>
                        <w:jc w:val="both"/>
                        <w:rPr>
                          <w:rFonts w:ascii="Calibri" w:eastAsia="Times New Roman" w:hAnsi="Calibri" w:cs="Times New Roman"/>
                        </w:rPr>
                      </w:pPr>
                      <w:r w:rsidRPr="00C71925">
                        <w:rPr>
                          <w:rFonts w:ascii="Calibri" w:eastAsia="Times New Roman" w:hAnsi="Calibri" w:cs="Times New Roman"/>
                        </w:rPr>
                        <w:t>Both parties should sign this variation if you agree on the work and price. Once this is done, the work may commence.</w:t>
                      </w:r>
                    </w:p>
                    <w:p w:rsidR="00F347AB" w:rsidRPr="00C71925" w:rsidRDefault="00F347AB" w:rsidP="00F347AB">
                      <w:pPr>
                        <w:widowControl w:val="0"/>
                        <w:spacing w:line="240" w:lineRule="auto"/>
                        <w:jc w:val="both"/>
                        <w:rPr>
                          <w:rFonts w:ascii="Calibri" w:eastAsia="Times New Roman" w:hAnsi="Calibri" w:cs="Times New Roman"/>
                        </w:rPr>
                      </w:pPr>
                    </w:p>
                    <w:p w:rsidR="00F347AB" w:rsidRPr="00C71925" w:rsidRDefault="00F347AB" w:rsidP="00F347AB">
                      <w:pPr>
                        <w:keepNext/>
                        <w:widowControl w:val="0"/>
                        <w:spacing w:before="240" w:after="60"/>
                        <w:jc w:val="both"/>
                        <w:outlineLvl w:val="1"/>
                        <w:rPr>
                          <w:rFonts w:ascii="Calibri" w:eastAsia="Times New Roman" w:hAnsi="Calibri" w:cs="Arial"/>
                          <w:b/>
                          <w:bCs/>
                          <w:iCs/>
                          <w:color w:val="0064A8"/>
                          <w:sz w:val="28"/>
                          <w:szCs w:val="28"/>
                        </w:rPr>
                      </w:pPr>
                      <w:r>
                        <w:rPr>
                          <w:rFonts w:ascii="Calibri" w:eastAsia="Times New Roman" w:hAnsi="Calibri" w:cs="Arial"/>
                          <w:b/>
                          <w:bCs/>
                          <w:iCs/>
                          <w:color w:val="0064A8"/>
                          <w:sz w:val="28"/>
                          <w:szCs w:val="28"/>
                        </w:rPr>
                        <w:t>Termite p</w:t>
                      </w:r>
                      <w:r w:rsidRPr="00C71925">
                        <w:rPr>
                          <w:rFonts w:ascii="Calibri" w:eastAsia="Times New Roman" w:hAnsi="Calibri" w:cs="Arial"/>
                          <w:b/>
                          <w:bCs/>
                          <w:iCs/>
                          <w:color w:val="0064A8"/>
                          <w:sz w:val="28"/>
                          <w:szCs w:val="28"/>
                        </w:rPr>
                        <w:t>rotection</w:t>
                      </w:r>
                    </w:p>
                    <w:p w:rsidR="00F347AB" w:rsidRPr="00C71925" w:rsidRDefault="00F347AB" w:rsidP="00F347AB">
                      <w:pPr>
                        <w:widowControl w:val="0"/>
                        <w:spacing w:line="240" w:lineRule="auto"/>
                        <w:jc w:val="both"/>
                        <w:rPr>
                          <w:rFonts w:ascii="Calibri" w:eastAsia="Times New Roman" w:hAnsi="Calibri" w:cs="Times New Roman"/>
                        </w:rPr>
                      </w:pPr>
                      <w:r w:rsidRPr="00C71925">
                        <w:rPr>
                          <w:rFonts w:ascii="Calibri" w:eastAsia="Times New Roman" w:hAnsi="Calibri" w:cs="Times New Roman"/>
                        </w:rPr>
                        <w:t xml:space="preserve">Termite protection falls under the Building Code of Australia, which has been adopted in the </w:t>
                      </w:r>
                      <w:smartTag w:uri="urn:schemas-microsoft-com:office:smarttags" w:element="place">
                        <w:smartTag w:uri="urn:schemas-microsoft-com:office:smarttags" w:element="State">
                          <w:r w:rsidRPr="00C71925">
                            <w:rPr>
                              <w:rFonts w:ascii="Calibri" w:eastAsia="Times New Roman" w:hAnsi="Calibri" w:cs="Times New Roman"/>
                            </w:rPr>
                            <w:t>Northern Territory</w:t>
                          </w:r>
                        </w:smartTag>
                      </w:smartTag>
                      <w:r w:rsidRPr="00C71925">
                        <w:rPr>
                          <w:rFonts w:ascii="Calibri" w:eastAsia="Times New Roman" w:hAnsi="Calibri" w:cs="Times New Roman"/>
                        </w:rPr>
                        <w:t>, and applies to buildings administered under the NT’s Building Regulations.</w:t>
                      </w:r>
                    </w:p>
                    <w:p w:rsidR="00F347AB" w:rsidRPr="00C71925" w:rsidRDefault="00F347AB" w:rsidP="00F347AB">
                      <w:pPr>
                        <w:widowControl w:val="0"/>
                        <w:spacing w:line="240" w:lineRule="auto"/>
                        <w:jc w:val="both"/>
                        <w:rPr>
                          <w:rFonts w:ascii="Calibri" w:eastAsia="Times New Roman" w:hAnsi="Calibri" w:cs="Times New Roman"/>
                        </w:rPr>
                      </w:pPr>
                      <w:r w:rsidRPr="00C71925">
                        <w:rPr>
                          <w:rFonts w:ascii="Calibri" w:eastAsia="Times New Roman" w:hAnsi="Calibri" w:cs="Times New Roman"/>
                        </w:rPr>
                        <w:t>Before you make any decisions about the kind of termite protection you wish to use it is recommended you contact your building certifier to ensure the proposed method will provide an adequate level of protection required by building laws.</w:t>
                      </w:r>
                    </w:p>
                    <w:p w:rsidR="00F347AB" w:rsidRPr="00C71925" w:rsidRDefault="00F347AB" w:rsidP="00F347AB">
                      <w:pPr>
                        <w:widowControl w:val="0"/>
                        <w:spacing w:line="240" w:lineRule="auto"/>
                        <w:jc w:val="both"/>
                        <w:rPr>
                          <w:rFonts w:ascii="Calibri" w:eastAsia="Times New Roman" w:hAnsi="Calibri" w:cs="Times New Roman"/>
                        </w:rPr>
                      </w:pPr>
                    </w:p>
                    <w:p w:rsidR="00F347AB" w:rsidRPr="00C71925" w:rsidRDefault="00F347AB" w:rsidP="00F347AB">
                      <w:pPr>
                        <w:keepNext/>
                        <w:widowControl w:val="0"/>
                        <w:spacing w:before="240" w:after="60"/>
                        <w:jc w:val="both"/>
                        <w:outlineLvl w:val="1"/>
                        <w:rPr>
                          <w:rFonts w:ascii="Calibri" w:eastAsia="Times New Roman" w:hAnsi="Calibri" w:cs="Arial"/>
                          <w:b/>
                          <w:bCs/>
                          <w:iCs/>
                          <w:color w:val="0064A8"/>
                          <w:sz w:val="28"/>
                          <w:szCs w:val="28"/>
                        </w:rPr>
                      </w:pPr>
                      <w:r w:rsidRPr="00C71925">
                        <w:rPr>
                          <w:rFonts w:ascii="Calibri" w:eastAsia="Times New Roman" w:hAnsi="Calibri" w:cs="Arial"/>
                          <w:b/>
                          <w:bCs/>
                          <w:iCs/>
                          <w:color w:val="0064A8"/>
                          <w:sz w:val="28"/>
                          <w:szCs w:val="28"/>
                        </w:rPr>
                        <w:t>Insurance</w:t>
                      </w:r>
                    </w:p>
                    <w:p w:rsidR="00F347AB" w:rsidRPr="00C71925" w:rsidRDefault="00F347AB" w:rsidP="00F347AB">
                      <w:pPr>
                        <w:widowControl w:val="0"/>
                        <w:spacing w:line="240" w:lineRule="auto"/>
                        <w:jc w:val="both"/>
                        <w:rPr>
                          <w:rFonts w:ascii="Calibri" w:eastAsia="Times New Roman" w:hAnsi="Calibri" w:cs="Times New Roman"/>
                        </w:rPr>
                      </w:pPr>
                      <w:r w:rsidRPr="00C71925">
                        <w:rPr>
                          <w:rFonts w:ascii="Calibri" w:eastAsia="Times New Roman" w:hAnsi="Calibri" w:cs="Times New Roman"/>
                        </w:rPr>
                        <w:t xml:space="preserve">It is a requirement under (section </w:t>
                      </w:r>
                      <w:r>
                        <w:rPr>
                          <w:rFonts w:ascii="Calibri" w:eastAsia="Times New Roman" w:hAnsi="Calibri" w:cs="Times New Roman"/>
                        </w:rPr>
                        <w:t>54AC</w:t>
                      </w:r>
                      <w:r w:rsidRPr="00C71925">
                        <w:rPr>
                          <w:rFonts w:ascii="Calibri" w:eastAsia="Times New Roman" w:hAnsi="Calibri" w:cs="Times New Roman"/>
                        </w:rPr>
                        <w:t xml:space="preserve">) of the </w:t>
                      </w:r>
                      <w:r w:rsidRPr="00C71925">
                        <w:rPr>
                          <w:rFonts w:ascii="Calibri" w:eastAsia="Times New Roman" w:hAnsi="Calibri" w:cs="Times New Roman"/>
                          <w:i/>
                        </w:rPr>
                        <w:t>Building Act</w:t>
                      </w:r>
                      <w:r w:rsidRPr="00C71925">
                        <w:rPr>
                          <w:rFonts w:ascii="Calibri" w:eastAsia="Times New Roman" w:hAnsi="Calibri" w:cs="Times New Roman"/>
                        </w:rPr>
                        <w:t xml:space="preserve"> that a person cannot carry out or continue to do any </w:t>
                      </w:r>
                      <w:r>
                        <w:rPr>
                          <w:rFonts w:ascii="Calibri" w:eastAsia="Times New Roman" w:hAnsi="Calibri" w:cs="Times New Roman"/>
                        </w:rPr>
                        <w:t xml:space="preserve">prescribed </w:t>
                      </w:r>
                      <w:r w:rsidRPr="00C71925">
                        <w:rPr>
                          <w:rFonts w:ascii="Calibri" w:eastAsia="Times New Roman" w:hAnsi="Calibri" w:cs="Times New Roman"/>
                        </w:rPr>
                        <w:t>buildin</w:t>
                      </w:r>
                      <w:r>
                        <w:rPr>
                          <w:rFonts w:ascii="Calibri" w:eastAsia="Times New Roman" w:hAnsi="Calibri" w:cs="Times New Roman"/>
                        </w:rPr>
                        <w:t>g work unless the building work</w:t>
                      </w:r>
                      <w:r w:rsidRPr="00C71925">
                        <w:rPr>
                          <w:rFonts w:ascii="Calibri" w:eastAsia="Times New Roman" w:hAnsi="Calibri" w:cs="Times New Roman"/>
                        </w:rPr>
                        <w:t xml:space="preserve"> is covered by an </w:t>
                      </w:r>
                      <w:r>
                        <w:rPr>
                          <w:rFonts w:ascii="Calibri" w:eastAsia="Times New Roman" w:hAnsi="Calibri" w:cs="Times New Roman"/>
                        </w:rPr>
                        <w:t xml:space="preserve">authorised residential building insurance policy which protects against </w:t>
                      </w:r>
                      <w:r w:rsidRPr="00C71925">
                        <w:rPr>
                          <w:rFonts w:ascii="Calibri" w:eastAsia="Times New Roman" w:hAnsi="Calibri" w:cs="Times New Roman"/>
                        </w:rPr>
                        <w:t>non-compliance with the Regulations.</w:t>
                      </w:r>
                    </w:p>
                    <w:p w:rsidR="00F347AB" w:rsidRPr="00C71925" w:rsidRDefault="00F347AB" w:rsidP="00F347AB">
                      <w:pPr>
                        <w:widowControl w:val="0"/>
                        <w:spacing w:line="240" w:lineRule="auto"/>
                        <w:jc w:val="both"/>
                        <w:rPr>
                          <w:rFonts w:ascii="Calibri" w:eastAsia="Times New Roman" w:hAnsi="Calibri" w:cs="Times New Roman"/>
                        </w:rPr>
                      </w:pPr>
                      <w:r>
                        <w:rPr>
                          <w:rFonts w:ascii="Calibri" w:eastAsia="Times New Roman" w:hAnsi="Calibri" w:cs="Times New Roman"/>
                        </w:rPr>
                        <w:t xml:space="preserve">An </w:t>
                      </w:r>
                      <w:r w:rsidRPr="00C71925">
                        <w:rPr>
                          <w:rFonts w:ascii="Calibri" w:eastAsia="Times New Roman" w:hAnsi="Calibri" w:cs="Times New Roman"/>
                        </w:rPr>
                        <w:t>approved insurance</w:t>
                      </w:r>
                      <w:r>
                        <w:rPr>
                          <w:rFonts w:ascii="Calibri" w:eastAsia="Times New Roman" w:hAnsi="Calibri" w:cs="Times New Roman"/>
                        </w:rPr>
                        <w:t xml:space="preserve"> policy</w:t>
                      </w:r>
                      <w:r w:rsidRPr="00C71925">
                        <w:rPr>
                          <w:rFonts w:ascii="Calibri" w:eastAsia="Times New Roman" w:hAnsi="Calibri" w:cs="Times New Roman"/>
                        </w:rPr>
                        <w:t xml:space="preserve"> is the Residential Building Cover</w:t>
                      </w:r>
                      <w:r>
                        <w:rPr>
                          <w:rFonts w:ascii="Calibri" w:eastAsia="Times New Roman" w:hAnsi="Calibri" w:cs="Times New Roman"/>
                        </w:rPr>
                        <w:t>, contact Building Advisory Services for information; or the Fidelity Fund Scheme managed by the Master Builders Association.</w:t>
                      </w:r>
                    </w:p>
                    <w:p w:rsidR="00F347AB" w:rsidRPr="00C71925" w:rsidRDefault="00F347AB" w:rsidP="00F347AB">
                      <w:pPr>
                        <w:widowControl w:val="0"/>
                        <w:spacing w:line="240" w:lineRule="auto"/>
                        <w:rPr>
                          <w:rFonts w:ascii="Calibri" w:eastAsia="Times New Roman" w:hAnsi="Calibri" w:cs="Times New Roman"/>
                        </w:rPr>
                      </w:pPr>
                      <w:r w:rsidRPr="00C71925">
                        <w:rPr>
                          <w:rFonts w:ascii="Calibri" w:eastAsia="Times New Roman" w:hAnsi="Calibri" w:cs="Times New Roman"/>
                        </w:rPr>
                        <w:t>More information can be found at:</w:t>
                      </w:r>
                      <w:r>
                        <w:rPr>
                          <w:rFonts w:ascii="Calibri" w:eastAsia="Times New Roman" w:hAnsi="Calibri" w:cs="Times New Roman"/>
                        </w:rPr>
                        <w:t xml:space="preserve"> </w:t>
                      </w:r>
                      <w:r>
                        <w:rPr>
                          <w:rFonts w:ascii="Calibri" w:eastAsia="Times New Roman" w:hAnsi="Calibri" w:cs="Times New Roman"/>
                        </w:rPr>
                        <w:br/>
                      </w:r>
                      <w:r w:rsidRPr="00C71925">
                        <w:rPr>
                          <w:rFonts w:ascii="Calibri" w:eastAsia="Times New Roman" w:hAnsi="Calibri" w:cs="Times New Roman"/>
                        </w:rPr>
                        <w:t xml:space="preserve"> </w:t>
                      </w:r>
                      <w:hyperlink r:id="rId11" w:history="1">
                        <w:r w:rsidRPr="00C71925">
                          <w:rPr>
                            <w:rFonts w:ascii="Calibri" w:eastAsia="Times New Roman" w:hAnsi="Calibri" w:cs="Times New Roman"/>
                            <w:color w:val="0000FF"/>
                            <w:u w:val="single"/>
                          </w:rPr>
                          <w:t>http://www.lands.nt.gov.au/building/residential-building-insurance</w:t>
                        </w:r>
                      </w:hyperlink>
                      <w:r w:rsidRPr="00C71925">
                        <w:rPr>
                          <w:rFonts w:ascii="Calibri" w:eastAsia="Times New Roman" w:hAnsi="Calibri" w:cs="Times New Roman"/>
                        </w:rPr>
                        <w:t xml:space="preserve"> </w:t>
                      </w:r>
                    </w:p>
                    <w:p w:rsidR="00F347AB" w:rsidRPr="00C71925" w:rsidRDefault="00F347AB" w:rsidP="00F347AB">
                      <w:pPr>
                        <w:widowControl w:val="0"/>
                        <w:spacing w:line="240" w:lineRule="auto"/>
                        <w:rPr>
                          <w:rFonts w:ascii="Calibri" w:eastAsia="Times New Roman" w:hAnsi="Calibri" w:cs="Times New Roman"/>
                        </w:rPr>
                      </w:pPr>
                    </w:p>
                    <w:p w:rsidR="00CC733E" w:rsidRDefault="00CC733E" w:rsidP="00CC733E"/>
                    <w:p w:rsidR="00CC733E" w:rsidRDefault="00CC733E" w:rsidP="00CC733E"/>
                    <w:p w:rsidR="00CC733E" w:rsidRDefault="00CC733E" w:rsidP="00CC733E"/>
                  </w:txbxContent>
                </v:textbox>
              </v:shape>
            </w:pict>
          </mc:Fallback>
        </mc:AlternateContent>
      </w:r>
      <w:r>
        <w:rPr>
          <w:noProof/>
          <w:lang w:eastAsia="en-AU"/>
        </w:rPr>
        <w:drawing>
          <wp:anchor distT="0" distB="0" distL="114300" distR="114300" simplePos="0" relativeHeight="251674624" behindDoc="1" locked="0" layoutInCell="1" allowOverlap="1" wp14:anchorId="0E1D9CE1" wp14:editId="211813EB">
            <wp:simplePos x="0" y="0"/>
            <wp:positionH relativeFrom="column">
              <wp:posOffset>-914400</wp:posOffset>
            </wp:positionH>
            <wp:positionV relativeFrom="paragraph">
              <wp:posOffset>-904875</wp:posOffset>
            </wp:positionV>
            <wp:extent cx="7591425" cy="10723880"/>
            <wp:effectExtent l="0" t="0" r="9525" b="127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lain second page-01.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591425" cy="10723880"/>
                    </a:xfrm>
                    <a:prstGeom prst="rect">
                      <a:avLst/>
                    </a:prstGeom>
                  </pic:spPr>
                </pic:pic>
              </a:graphicData>
            </a:graphic>
            <wp14:sizeRelH relativeFrom="page">
              <wp14:pctWidth>0</wp14:pctWidth>
            </wp14:sizeRelH>
            <wp14:sizeRelV relativeFrom="page">
              <wp14:pctHeight>0</wp14:pctHeight>
            </wp14:sizeRelV>
          </wp:anchor>
        </w:drawing>
      </w:r>
    </w:p>
    <w:sectPr w:rsidR="00074BFD">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3CD1" w:rsidRDefault="00C33CD1" w:rsidP="00430AF0">
      <w:pPr>
        <w:spacing w:after="0" w:line="240" w:lineRule="auto"/>
      </w:pPr>
      <w:r>
        <w:separator/>
      </w:r>
    </w:p>
  </w:endnote>
  <w:endnote w:type="continuationSeparator" w:id="0">
    <w:p w:rsidR="00C33CD1" w:rsidRDefault="00C33CD1" w:rsidP="00430AF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562A2" w:rsidRDefault="005562A2">
    <w:pPr>
      <w:pStyle w:val="Footer"/>
    </w:pPr>
    <w:r w:rsidRPr="005562A2">
      <w:rPr>
        <w:noProof/>
        <w:lang w:eastAsia="en-AU"/>
      </w:rPr>
      <mc:AlternateContent>
        <mc:Choice Requires="wps">
          <w:drawing>
            <wp:anchor distT="0" distB="0" distL="114300" distR="114300" simplePos="0" relativeHeight="251660288" behindDoc="0" locked="0" layoutInCell="1" allowOverlap="1" wp14:anchorId="5AC06EE3" wp14:editId="236ADC2C">
              <wp:simplePos x="0" y="0"/>
              <wp:positionH relativeFrom="column">
                <wp:posOffset>-492125</wp:posOffset>
              </wp:positionH>
              <wp:positionV relativeFrom="paragraph">
                <wp:posOffset>-317500</wp:posOffset>
              </wp:positionV>
              <wp:extent cx="7019925" cy="140398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9925" cy="1403985"/>
                      </a:xfrm>
                      <a:prstGeom prst="rect">
                        <a:avLst/>
                      </a:prstGeom>
                      <a:noFill/>
                      <a:ln w="9525">
                        <a:noFill/>
                        <a:miter lim="800000"/>
                        <a:headEnd/>
                        <a:tailEnd/>
                      </a:ln>
                    </wps:spPr>
                    <wps:txbx>
                      <w:txbxContent>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5562A2" w:rsidRPr="00204CF2" w:rsidRDefault="005562A2" w:rsidP="005562A2">
                          <w:pPr>
                            <w:spacing w:after="0"/>
                            <w:jc w:val="center"/>
                            <w:rPr>
                              <w:rFonts w:ascii="Arial" w:hAnsi="Arial" w:cs="Arial"/>
                              <w:b/>
                              <w:color w:val="FFFFFF" w:themeColor="background1"/>
                              <w:sz w:val="16"/>
                              <w:szCs w:val="16"/>
                            </w:rPr>
                          </w:pP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5AC06EE3" id="_x0000_t202" coordsize="21600,21600" o:spt="202" path="m,l,21600r21600,l21600,xe">
              <v:stroke joinstyle="miter"/>
              <v:path gradientshapeok="t" o:connecttype="rect"/>
            </v:shapetype>
            <v:shape id="_x0000_s1030" type="#_x0000_t202" style="position:absolute;margin-left:-38.75pt;margin-top:-25pt;width:552.75pt;height:110.55pt;z-index:25166028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" filled="f" stroked="f">
              <v:textbox style="mso-fit-shape-to-text:t">
                <w:txbxContent>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Web: www.consumeraffairs.nt.gov.au </w:t>
                    </w:r>
                    <w:proofErr w:type="gramStart"/>
                    <w:r w:rsidRPr="00204CF2">
                      <w:rPr>
                        <w:rFonts w:ascii="Arial" w:hAnsi="Arial" w:cs="Arial"/>
                        <w:b/>
                        <w:color w:val="FFFFFF" w:themeColor="background1"/>
                        <w:sz w:val="16"/>
                        <w:szCs w:val="16"/>
                      </w:rPr>
                      <w:t>|  Email</w:t>
                    </w:r>
                    <w:proofErr w:type="gramEnd"/>
                    <w:r w:rsidRPr="00204CF2">
                      <w:rPr>
                        <w:rFonts w:ascii="Arial" w:hAnsi="Arial" w:cs="Arial"/>
                        <w:b/>
                        <w:color w:val="FFFFFF" w:themeColor="background1"/>
                        <w:sz w:val="16"/>
                        <w:szCs w:val="16"/>
                      </w:rPr>
                      <w:t xml:space="preserve"> consumer@nt.gov.au  |  Telephone (08) 8999 1999 or 1800 019 319</w:t>
                    </w: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Fax: (08) 8935 </w:t>
                    </w:r>
                    <w:proofErr w:type="gramStart"/>
                    <w:r w:rsidRPr="00204CF2">
                      <w:rPr>
                        <w:rFonts w:ascii="Arial" w:hAnsi="Arial" w:cs="Arial"/>
                        <w:b/>
                        <w:color w:val="FFFFFF" w:themeColor="background1"/>
                        <w:sz w:val="16"/>
                        <w:szCs w:val="16"/>
                      </w:rPr>
                      <w:t>7738  |</w:t>
                    </w:r>
                    <w:proofErr w:type="gramEnd"/>
                    <w:r w:rsidRPr="00204CF2">
                      <w:rPr>
                        <w:rFonts w:ascii="Arial" w:hAnsi="Arial" w:cs="Arial"/>
                        <w:b/>
                        <w:color w:val="FFFFFF" w:themeColor="background1"/>
                        <w:sz w:val="16"/>
                        <w:szCs w:val="16"/>
                      </w:rPr>
                      <w:t xml:space="preserve">  SMS: 0401 116 801</w:t>
                    </w:r>
                  </w:p>
                  <w:p w:rsidR="005562A2" w:rsidRPr="00204CF2" w:rsidRDefault="005562A2" w:rsidP="005562A2">
                    <w:pPr>
                      <w:spacing w:after="0"/>
                      <w:jc w:val="center"/>
                      <w:rPr>
                        <w:rFonts w:ascii="Arial" w:hAnsi="Arial" w:cs="Arial"/>
                        <w:b/>
                        <w:color w:val="FFFFFF" w:themeColor="background1"/>
                        <w:sz w:val="16"/>
                        <w:szCs w:val="16"/>
                      </w:rPr>
                    </w:pP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 xml:space="preserve">DARWIN: 1st Floor, </w:t>
                    </w:r>
                    <w:proofErr w:type="gramStart"/>
                    <w:r w:rsidRPr="00204CF2">
                      <w:rPr>
                        <w:rFonts w:ascii="Arial" w:hAnsi="Arial" w:cs="Arial"/>
                        <w:b/>
                        <w:color w:val="FFFFFF" w:themeColor="background1"/>
                        <w:sz w:val="16"/>
                        <w:szCs w:val="16"/>
                      </w:rPr>
                      <w:t>The</w:t>
                    </w:r>
                    <w:proofErr w:type="gramEnd"/>
                    <w:r w:rsidRPr="00204CF2">
                      <w:rPr>
                        <w:rFonts w:ascii="Arial" w:hAnsi="Arial" w:cs="Arial"/>
                        <w:b/>
                        <w:color w:val="FFFFFF" w:themeColor="background1"/>
                        <w:sz w:val="16"/>
                        <w:szCs w:val="16"/>
                      </w:rPr>
                      <w:t xml:space="preserve"> Met Building, 13 Scaturchio St, Casuarina NT 0810 | PO Box 40946, Casuarina NT 0811</w:t>
                    </w:r>
                  </w:p>
                  <w:p w:rsidR="005562A2" w:rsidRPr="00204CF2" w:rsidRDefault="005562A2" w:rsidP="005562A2">
                    <w:pPr>
                      <w:spacing w:after="0"/>
                      <w:jc w:val="center"/>
                      <w:rPr>
                        <w:rFonts w:ascii="Arial" w:hAnsi="Arial" w:cs="Arial"/>
                        <w:b/>
                        <w:color w:val="FFFFFF" w:themeColor="background1"/>
                        <w:sz w:val="16"/>
                        <w:szCs w:val="16"/>
                      </w:rPr>
                    </w:pPr>
                    <w:r w:rsidRPr="00204CF2">
                      <w:rPr>
                        <w:rFonts w:ascii="Arial" w:hAnsi="Arial" w:cs="Arial"/>
                        <w:b/>
                        <w:color w:val="FFFFFF" w:themeColor="background1"/>
                        <w:sz w:val="16"/>
                        <w:szCs w:val="16"/>
                      </w:rPr>
                      <w:t>ALICE SPRINGS: Ground floor, Green Well Building, 50 Bath Street, Alice Springs NT 0870 l PO Box 1745, Alice Springs NT 0871</w:t>
                    </w:r>
                  </w:p>
                </w:txbxContent>
              </v:textbox>
            </v:shape>
          </w:pict>
        </mc:Fallback>
      </mc:AlternateContent>
    </w:r>
    <w:r w:rsidRPr="005562A2">
      <w:rPr>
        <w:noProof/>
        <w:lang w:eastAsia="en-AU"/>
      </w:rPr>
      <w:drawing>
        <wp:anchor distT="0" distB="0" distL="114300" distR="114300" simplePos="0" relativeHeight="251659264" behindDoc="1" locked="0" layoutInCell="1" allowOverlap="1" wp14:anchorId="56424380" wp14:editId="47246841">
          <wp:simplePos x="0" y="0"/>
          <wp:positionH relativeFrom="column">
            <wp:posOffset>-911225</wp:posOffset>
          </wp:positionH>
          <wp:positionV relativeFrom="paragraph">
            <wp:posOffset>-1169670</wp:posOffset>
          </wp:positionV>
          <wp:extent cx="7581900" cy="1828800"/>
          <wp:effectExtent l="0" t="0" r="0" b="0"/>
          <wp:wrapNone/>
          <wp:docPr id="8" name="Picture 8" descr="P:\2017_projects\consumer_affairs\factsheet\oldFoote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2017_projects\consumer_affairs\factsheet\oldFoote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81900" cy="18288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3CD1" w:rsidRDefault="00C33CD1" w:rsidP="00430AF0">
      <w:pPr>
        <w:spacing w:after="0" w:line="240" w:lineRule="auto"/>
      </w:pPr>
      <w:r>
        <w:separator/>
      </w:r>
    </w:p>
  </w:footnote>
  <w:footnote w:type="continuationSeparator" w:id="0">
    <w:p w:rsidR="00C33CD1" w:rsidRDefault="00C33CD1" w:rsidP="00430AF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4256765"/>
    <w:multiLevelType w:val="hybridMultilevel"/>
    <w:tmpl w:val="CD8021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2D1A7653"/>
    <w:multiLevelType w:val="hybridMultilevel"/>
    <w:tmpl w:val="5C50C89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D400EE3"/>
    <w:multiLevelType w:val="hybridMultilevel"/>
    <w:tmpl w:val="AD8C866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20A7744"/>
    <w:multiLevelType w:val="hybridMultilevel"/>
    <w:tmpl w:val="5F420178"/>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9"/>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0AF0"/>
    <w:rsid w:val="000713A7"/>
    <w:rsid w:val="00074BFD"/>
    <w:rsid w:val="001B55B9"/>
    <w:rsid w:val="00305242"/>
    <w:rsid w:val="003B30B9"/>
    <w:rsid w:val="00430AF0"/>
    <w:rsid w:val="005562A2"/>
    <w:rsid w:val="00561535"/>
    <w:rsid w:val="005716A6"/>
    <w:rsid w:val="005E71D8"/>
    <w:rsid w:val="005F05C7"/>
    <w:rsid w:val="0073747B"/>
    <w:rsid w:val="00792C55"/>
    <w:rsid w:val="00AF7EAD"/>
    <w:rsid w:val="00C33CD1"/>
    <w:rsid w:val="00CC733E"/>
    <w:rsid w:val="00DD0D4C"/>
    <w:rsid w:val="00EC1BF6"/>
    <w:rsid w:val="00EE4E87"/>
    <w:rsid w:val="00EF48BE"/>
    <w:rsid w:val="00F347AB"/>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ate"/>
  <w:smartTagType w:namespaceuri="urn:schemas-microsoft-com:office:smarttags" w:name="place"/>
  <w:shapeDefaults>
    <o:shapedefaults v:ext="edit" spidmax="18433"/>
    <o:shapelayout v:ext="edit">
      <o:idmap v:ext="edit" data="1"/>
    </o:shapelayout>
  </w:shapeDefaults>
  <w:decimalSymbol w:val="."/>
  <w:listSeparator w:val=","/>
  <w15:docId w15:val="{B03CF250-F024-47C9-8699-AF50047C9C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qFormat/>
    <w:rsid w:val="005F05C7"/>
    <w:pPr>
      <w:keepNext/>
      <w:widowControl w:val="0"/>
      <w:spacing w:before="240" w:after="60"/>
      <w:outlineLvl w:val="1"/>
    </w:pPr>
    <w:rPr>
      <w:rFonts w:ascii="Calibri" w:eastAsia="Times New Roman" w:hAnsi="Calibri" w:cs="Arial"/>
      <w:b/>
      <w:bCs/>
      <w:iCs/>
      <w:color w:val="0064A8"/>
      <w:sz w:val="28"/>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30AF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0AF0"/>
    <w:rPr>
      <w:rFonts w:ascii="Tahoma" w:hAnsi="Tahoma" w:cs="Tahoma"/>
      <w:sz w:val="16"/>
      <w:szCs w:val="16"/>
    </w:rPr>
  </w:style>
  <w:style w:type="paragraph" w:styleId="Header">
    <w:name w:val="header"/>
    <w:basedOn w:val="Normal"/>
    <w:link w:val="HeaderChar"/>
    <w:uiPriority w:val="99"/>
    <w:unhideWhenUsed/>
    <w:rsid w:val="00430AF0"/>
    <w:pPr>
      <w:tabs>
        <w:tab w:val="center" w:pos="4513"/>
        <w:tab w:val="right" w:pos="9026"/>
      </w:tabs>
      <w:spacing w:after="0" w:line="240" w:lineRule="auto"/>
    </w:pPr>
  </w:style>
  <w:style w:type="character" w:customStyle="1" w:styleId="HeaderChar">
    <w:name w:val="Header Char"/>
    <w:basedOn w:val="DefaultParagraphFont"/>
    <w:link w:val="Header"/>
    <w:uiPriority w:val="99"/>
    <w:rsid w:val="00430AF0"/>
  </w:style>
  <w:style w:type="paragraph" w:styleId="Footer">
    <w:name w:val="footer"/>
    <w:basedOn w:val="Normal"/>
    <w:link w:val="FooterChar"/>
    <w:uiPriority w:val="99"/>
    <w:unhideWhenUsed/>
    <w:rsid w:val="00430AF0"/>
    <w:pPr>
      <w:tabs>
        <w:tab w:val="center" w:pos="4513"/>
        <w:tab w:val="right" w:pos="9026"/>
      </w:tabs>
      <w:spacing w:after="0" w:line="240" w:lineRule="auto"/>
    </w:pPr>
  </w:style>
  <w:style w:type="character" w:customStyle="1" w:styleId="FooterChar">
    <w:name w:val="Footer Char"/>
    <w:basedOn w:val="DefaultParagraphFont"/>
    <w:link w:val="Footer"/>
    <w:uiPriority w:val="99"/>
    <w:rsid w:val="00430AF0"/>
  </w:style>
  <w:style w:type="character" w:customStyle="1" w:styleId="Heading2Char">
    <w:name w:val="Heading 2 Char"/>
    <w:basedOn w:val="DefaultParagraphFont"/>
    <w:link w:val="Heading2"/>
    <w:rsid w:val="005F05C7"/>
    <w:rPr>
      <w:rFonts w:ascii="Calibri" w:eastAsia="Times New Roman" w:hAnsi="Calibri" w:cs="Arial"/>
      <w:b/>
      <w:bCs/>
      <w:iCs/>
      <w:color w:val="0064A8"/>
      <w:sz w:val="28"/>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385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customXml" Target="../customXml/item4.xml"/><Relationship Id="rId2" Type="http://schemas.openxmlformats.org/officeDocument/2006/relationships/numbering" Target="numbering.xml"/><Relationship Id="rId16"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lands.nt.gov.au/building/residential-building-insurance" TargetMode="External"/><Relationship Id="rId5" Type="http://schemas.openxmlformats.org/officeDocument/2006/relationships/webSettings" Target="webSettings.xml"/><Relationship Id="rId15" Type="http://schemas.openxmlformats.org/officeDocument/2006/relationships/customXml" Target="../customXml/item2.xml"/><Relationship Id="rId10" Type="http://schemas.openxmlformats.org/officeDocument/2006/relationships/hyperlink" Target="http://www.lands.nt.gov.au/building/residential-building-insurance" TargetMode="Externa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5A85C5BBC794982FCE9BB17DBCB4C" ma:contentTypeVersion="3" ma:contentTypeDescription="Create a new document." ma:contentTypeScope="" ma:versionID="e0b77a6a3e25ef88f4896a34af74d7cf">
  <xsd:schema xmlns:xsd="http://www.w3.org/2001/XMLSchema" xmlns:xs="http://www.w3.org/2001/XMLSchema" xmlns:p="http://schemas.microsoft.com/office/2006/metadata/properties" xmlns:ns1="http://schemas.microsoft.com/sharepoint/v3" targetNamespace="http://schemas.microsoft.com/office/2006/metadata/properties" ma:root="true" ma:fieldsID="53de06355c2225a17a237f8c6405a49c"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internalName="PublishingStartDate">
      <xsd:simpleType>
        <xsd:restriction base="dms:Unknown"/>
      </xsd:simpleType>
    </xsd:element>
    <xsd:element name="PublishingExpirationDate" ma:index="9" nillable="true" ma:displayName="Scheduling End Dat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642AFEF9-B417-43D1-8D8B-4499485FF346}"/>
</file>

<file path=customXml/itemProps2.xml><?xml version="1.0" encoding="utf-8"?>
<ds:datastoreItem xmlns:ds="http://schemas.openxmlformats.org/officeDocument/2006/customXml" ds:itemID="{FF0E736E-0B66-4407-BC65-3ACCA407310F}"/>
</file>

<file path=customXml/itemProps3.xml><?xml version="1.0" encoding="utf-8"?>
<ds:datastoreItem xmlns:ds="http://schemas.openxmlformats.org/officeDocument/2006/customXml" ds:itemID="{A7286120-B614-4BC2-9AC3-B0D660DBC705}"/>
</file>

<file path=customXml/itemProps4.xml><?xml version="1.0" encoding="utf-8"?>
<ds:datastoreItem xmlns:ds="http://schemas.openxmlformats.org/officeDocument/2006/customXml" ds:itemID="{0315B312-A781-41B0-8421-EBC044FD7E71}"/>
</file>

<file path=docProps/app.xml><?xml version="1.0" encoding="utf-8"?>
<Properties xmlns="http://schemas.openxmlformats.org/officeDocument/2006/extended-properties" xmlns:vt="http://schemas.openxmlformats.org/officeDocument/2006/docPropsVTypes">
  <Template>Normal</Template>
  <TotalTime>0</TotalTime>
  <Pages>3</Pages>
  <Words>2</Words>
  <Characters>16</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NTG</Company>
  <LinksUpToDate>false</LinksUpToDate>
  <CharactersWithSpaces>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Kylie Robinson</dc:creator>
  <cp:lastModifiedBy>Sally Roddom</cp:lastModifiedBy>
  <cp:revision>2</cp:revision>
  <dcterms:created xsi:type="dcterms:W3CDTF">2017-08-09T04:49:00Z</dcterms:created>
  <dcterms:modified xsi:type="dcterms:W3CDTF">2017-08-09T04:49:00Z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0x010100D6D5A85C5BBC794982FCE9BB17DBCB4C</vt:lpwstr>
  </property>
</Properties>
</file>